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46" w:rsidRPr="00A33F9B" w:rsidRDefault="00E05946" w:rsidP="00E05946">
      <w:pPr>
        <w:jc w:val="center"/>
        <w:rPr>
          <w:b/>
          <w:sz w:val="28"/>
          <w:szCs w:val="28"/>
        </w:rPr>
      </w:pPr>
      <w:r w:rsidRPr="004C6327">
        <w:rPr>
          <w:b/>
          <w:sz w:val="28"/>
          <w:szCs w:val="28"/>
        </w:rPr>
        <w:t>Пример решения индивидуальн</w:t>
      </w:r>
      <w:r w:rsidR="00554CF9">
        <w:rPr>
          <w:b/>
          <w:sz w:val="28"/>
          <w:szCs w:val="28"/>
        </w:rPr>
        <w:t>ой</w:t>
      </w:r>
      <w:r w:rsidRPr="004C6327">
        <w:rPr>
          <w:b/>
          <w:sz w:val="28"/>
          <w:szCs w:val="28"/>
        </w:rPr>
        <w:t xml:space="preserve"> задач</w:t>
      </w:r>
      <w:r w:rsidR="00554CF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</w:t>
      </w:r>
      <w:proofErr w:type="gramStart"/>
      <w:r>
        <w:rPr>
          <w:b/>
          <w:sz w:val="28"/>
          <w:szCs w:val="28"/>
        </w:rPr>
        <w:t>1</w:t>
      </w:r>
      <w:proofErr w:type="gramEnd"/>
    </w:p>
    <w:p w:rsidR="00E05946" w:rsidRDefault="00E05946" w:rsidP="00E05946">
      <w:pPr>
        <w:tabs>
          <w:tab w:val="left" w:pos="7513"/>
        </w:tabs>
        <w:rPr>
          <w:b/>
        </w:rPr>
      </w:pPr>
      <w:bookmarkStart w:id="0" w:name="OLE_LINK1"/>
    </w:p>
    <w:p w:rsidR="00E05946" w:rsidRDefault="00E05946" w:rsidP="00E05946">
      <w:pPr>
        <w:tabs>
          <w:tab w:val="left" w:pos="7513"/>
        </w:tabs>
        <w:rPr>
          <w:b/>
        </w:rPr>
      </w:pPr>
      <w:r>
        <w:rPr>
          <w:b/>
        </w:rPr>
        <w:t>Требования к оформлению.</w:t>
      </w:r>
    </w:p>
    <w:p w:rsidR="00E05946" w:rsidRPr="00B6326B" w:rsidRDefault="00E05946" w:rsidP="00E05946">
      <w:pPr>
        <w:pStyle w:val="aa"/>
        <w:numPr>
          <w:ilvl w:val="0"/>
          <w:numId w:val="3"/>
        </w:numPr>
        <w:tabs>
          <w:tab w:val="left" w:pos="7513"/>
        </w:tabs>
        <w:spacing w:after="0"/>
        <w:ind w:left="426"/>
        <w:rPr>
          <w:b/>
        </w:rPr>
      </w:pPr>
      <w:r>
        <w:t>Приоритетным является электронное исполнение заданий.  В таком виде можно прислать решение в любое время суток и получить ответ в течение 24 часов.</w:t>
      </w:r>
    </w:p>
    <w:p w:rsidR="00E05946" w:rsidRDefault="00E05946" w:rsidP="00E05946">
      <w:pPr>
        <w:pStyle w:val="aa"/>
        <w:numPr>
          <w:ilvl w:val="0"/>
          <w:numId w:val="3"/>
        </w:numPr>
        <w:spacing w:after="0"/>
        <w:ind w:left="426"/>
      </w:pPr>
      <w:r>
        <w:t>Письменные решения и исправления выполняются в одной ученической тетради.</w:t>
      </w:r>
    </w:p>
    <w:p w:rsidR="00E05946" w:rsidRDefault="00E05946" w:rsidP="00E05946">
      <w:pPr>
        <w:pStyle w:val="aa"/>
        <w:numPr>
          <w:ilvl w:val="0"/>
          <w:numId w:val="3"/>
        </w:numPr>
        <w:spacing w:after="0"/>
        <w:ind w:left="426"/>
      </w:pPr>
      <w:r>
        <w:t>Для лучшей читаемости страницы тетради желательно нумеровать справа налево</w:t>
      </w:r>
    </w:p>
    <w:tbl>
      <w:tblPr>
        <w:tblStyle w:val="a9"/>
        <w:tblW w:w="0" w:type="auto"/>
        <w:tblInd w:w="4077" w:type="dxa"/>
        <w:tblLook w:val="04A0"/>
      </w:tblPr>
      <w:tblGrid>
        <w:gridCol w:w="921"/>
        <w:gridCol w:w="922"/>
      </w:tblGrid>
      <w:tr w:rsidR="00E05946" w:rsidTr="00D43DA5">
        <w:tc>
          <w:tcPr>
            <w:tcW w:w="921" w:type="dxa"/>
          </w:tcPr>
          <w:p w:rsidR="00E05946" w:rsidRDefault="00E05946" w:rsidP="00D43DA5">
            <w:r>
              <w:t>2</w:t>
            </w:r>
          </w:p>
          <w:p w:rsidR="00E05946" w:rsidRDefault="00E05946" w:rsidP="00D43DA5">
            <w:r>
              <w:t>4</w:t>
            </w:r>
          </w:p>
        </w:tc>
        <w:tc>
          <w:tcPr>
            <w:tcW w:w="922" w:type="dxa"/>
          </w:tcPr>
          <w:p w:rsidR="00E05946" w:rsidRDefault="00E05946" w:rsidP="00D43DA5">
            <w:pPr>
              <w:jc w:val="right"/>
            </w:pPr>
            <w:r>
              <w:t>1</w:t>
            </w:r>
          </w:p>
          <w:p w:rsidR="00E05946" w:rsidRDefault="00E05946" w:rsidP="00D43DA5">
            <w:pPr>
              <w:jc w:val="right"/>
            </w:pPr>
            <w:r>
              <w:t>3</w:t>
            </w:r>
          </w:p>
          <w:p w:rsidR="00E05946" w:rsidRDefault="00E05946" w:rsidP="00D43DA5">
            <w:pPr>
              <w:jc w:val="right"/>
            </w:pPr>
            <w:r>
              <w:t>и т.д.</w:t>
            </w:r>
          </w:p>
        </w:tc>
      </w:tr>
    </w:tbl>
    <w:p w:rsidR="00E05946" w:rsidRPr="00BE3D4E" w:rsidRDefault="00E05946" w:rsidP="00E05946">
      <w:pPr>
        <w:pStyle w:val="aa"/>
        <w:numPr>
          <w:ilvl w:val="0"/>
          <w:numId w:val="3"/>
        </w:numPr>
        <w:spacing w:after="0"/>
        <w:ind w:left="426"/>
      </w:pPr>
      <w:r>
        <w:t xml:space="preserve"> Рисунки выполните крупно и</w:t>
      </w:r>
      <w:r w:rsidRPr="003654D3">
        <w:t xml:space="preserve"> </w:t>
      </w:r>
      <w:r>
        <w:t>по</w:t>
      </w:r>
      <w:r w:rsidRPr="003654D3">
        <w:t xml:space="preserve"> </w:t>
      </w:r>
      <w:r>
        <w:t>заданным размерам.</w:t>
      </w:r>
    </w:p>
    <w:p w:rsidR="00E05946" w:rsidRDefault="00E05946" w:rsidP="00E05946">
      <w:pPr>
        <w:pStyle w:val="aa"/>
        <w:numPr>
          <w:ilvl w:val="0"/>
          <w:numId w:val="3"/>
        </w:numPr>
        <w:spacing w:after="0"/>
        <w:ind w:left="426"/>
      </w:pPr>
      <w:r>
        <w:t xml:space="preserve">При несовместимости данных обращайтесь к лектору: </w:t>
      </w:r>
      <w:r w:rsidRPr="006811BB">
        <w:rPr>
          <w:lang w:val="en-US"/>
        </w:rPr>
        <w:t>Skype</w:t>
      </w:r>
      <w:r w:rsidRPr="000B690D">
        <w:t xml:space="preserve">:  </w:t>
      </w:r>
      <w:r w:rsidRPr="006811BB">
        <w:rPr>
          <w:lang w:val="en-US"/>
        </w:rPr>
        <w:t>torsor</w:t>
      </w:r>
      <w:r w:rsidRPr="000B690D">
        <w:t xml:space="preserve">2751992,  </w:t>
      </w:r>
      <w:r w:rsidRPr="006811BB">
        <w:rPr>
          <w:lang w:val="en-US"/>
        </w:rPr>
        <w:t>mob</w:t>
      </w:r>
      <w:r w:rsidRPr="000B690D">
        <w:t xml:space="preserve"> 8-9</w:t>
      </w:r>
      <w:r>
        <w:t>11</w:t>
      </w:r>
      <w:r w:rsidRPr="000B690D">
        <w:t>-</w:t>
      </w:r>
      <w:r>
        <w:t>942-0791</w:t>
      </w:r>
      <w:r w:rsidRPr="000B690D">
        <w:t xml:space="preserve">: </w:t>
      </w:r>
      <w:r>
        <w:t xml:space="preserve">  Алексей Владимирович).</w:t>
      </w:r>
    </w:p>
    <w:p w:rsidR="00E05946" w:rsidRDefault="00E05946" w:rsidP="00E05946">
      <w:pPr>
        <w:pStyle w:val="aa"/>
        <w:numPr>
          <w:ilvl w:val="0"/>
          <w:numId w:val="3"/>
        </w:numPr>
        <w:tabs>
          <w:tab w:val="left" w:pos="7513"/>
        </w:tabs>
        <w:spacing w:after="0"/>
        <w:ind w:left="426"/>
      </w:pPr>
      <w:r>
        <w:t>Каждый пункт снабдите поясняющим текстом, как в примере</w:t>
      </w:r>
      <w:r w:rsidRPr="006811BB">
        <w:t>.</w:t>
      </w:r>
    </w:p>
    <w:p w:rsidR="00E05946" w:rsidRDefault="00E05946" w:rsidP="00E05946">
      <w:pPr>
        <w:pStyle w:val="aa"/>
        <w:numPr>
          <w:ilvl w:val="0"/>
          <w:numId w:val="3"/>
        </w:numPr>
        <w:tabs>
          <w:tab w:val="left" w:pos="7513"/>
        </w:tabs>
        <w:spacing w:after="0"/>
        <w:ind w:left="426"/>
      </w:pPr>
      <w:r>
        <w:t>Преобразования формул должны быть последовательными и понятными для стороннего читателя.</w:t>
      </w:r>
    </w:p>
    <w:p w:rsidR="00E05946" w:rsidRPr="00CA0D68" w:rsidRDefault="00E05946" w:rsidP="00E05946">
      <w:pPr>
        <w:pStyle w:val="aa"/>
        <w:numPr>
          <w:ilvl w:val="0"/>
          <w:numId w:val="3"/>
        </w:numPr>
        <w:tabs>
          <w:tab w:val="left" w:pos="7513"/>
        </w:tabs>
        <w:spacing w:after="0"/>
        <w:ind w:left="426"/>
      </w:pPr>
      <w:r>
        <w:t xml:space="preserve">Неисполнение требований по оформлению приведет к возвращению работы без ее проверки. </w:t>
      </w:r>
    </w:p>
    <w:p w:rsidR="00CA0D68" w:rsidRDefault="00CA0D68" w:rsidP="00CA0D68">
      <w:pPr>
        <w:pStyle w:val="aa"/>
        <w:numPr>
          <w:ilvl w:val="0"/>
          <w:numId w:val="3"/>
        </w:numPr>
        <w:spacing w:after="0"/>
        <w:ind w:left="426"/>
      </w:pPr>
      <w:r w:rsidRPr="00CA0D68">
        <w:rPr>
          <w:rFonts w:eastAsiaTheme="minorEastAsia"/>
        </w:rPr>
        <w:t xml:space="preserve">Вычисления можно проверить на сайте  </w:t>
      </w:r>
      <w:hyperlink r:id="rId7" w:history="1">
        <w:r w:rsidRPr="00CA0D68">
          <w:rPr>
            <w:rStyle w:val="ab"/>
            <w:rFonts w:eastAsiaTheme="minorEastAsia"/>
          </w:rPr>
          <w:t>http://www.wolframalpha.com/</w:t>
        </w:r>
      </w:hyperlink>
      <w:r>
        <w:t xml:space="preserve">    или</w:t>
      </w:r>
    </w:p>
    <w:p w:rsidR="003A37D1" w:rsidRPr="00544473" w:rsidRDefault="003A37D1" w:rsidP="003A37D1">
      <w:pPr>
        <w:pStyle w:val="21"/>
        <w:spacing w:before="120"/>
        <w:ind w:left="360"/>
        <w:jc w:val="left"/>
        <w:rPr>
          <w:sz w:val="24"/>
        </w:rPr>
      </w:pPr>
      <w:r w:rsidRPr="00AA16EF">
        <w:rPr>
          <w:sz w:val="24"/>
        </w:rPr>
        <w:t>http://www.webmath.ru/web/prog13_1.php</w:t>
      </w:r>
    </w:p>
    <w:bookmarkEnd w:id="0"/>
    <w:p w:rsidR="003A37D1" w:rsidRPr="00544473" w:rsidRDefault="003A37D1" w:rsidP="003A37D1">
      <w:pPr>
        <w:pStyle w:val="21"/>
        <w:ind w:left="360"/>
        <w:rPr>
          <w:sz w:val="24"/>
        </w:rPr>
      </w:pPr>
    </w:p>
    <w:p w:rsidR="00CA0D68" w:rsidRDefault="00CA0D68" w:rsidP="00CA0D68">
      <w:pPr>
        <w:tabs>
          <w:tab w:val="left" w:pos="7513"/>
        </w:tabs>
        <w:ind w:left="66"/>
      </w:pPr>
    </w:p>
    <w:p w:rsidR="00E14161" w:rsidRPr="00E05946" w:rsidRDefault="00E05946" w:rsidP="00E05946">
      <w:pPr>
        <w:jc w:val="center"/>
        <w:rPr>
          <w:b/>
        </w:rPr>
      </w:pPr>
      <w:bookmarkStart w:id="1" w:name="OLE_LINK2"/>
      <w:r w:rsidRPr="00E05946">
        <w:rPr>
          <w:b/>
        </w:rPr>
        <w:t>Задача И1</w:t>
      </w:r>
    </w:p>
    <w:p w:rsidR="00E05946" w:rsidRPr="00E41B44" w:rsidRDefault="00E41B44" w:rsidP="00E41B44">
      <w:pPr>
        <w:pStyle w:val="2"/>
        <w:jc w:val="right"/>
        <w:rPr>
          <w:color w:val="C6D9F1" w:themeColor="text2" w:themeTint="33"/>
          <w:sz w:val="24"/>
        </w:rPr>
      </w:pPr>
      <w:bookmarkStart w:id="2" w:name="_Toc66698074"/>
      <w:r w:rsidRPr="00E41B44">
        <w:rPr>
          <w:color w:val="C6D9F1" w:themeColor="text2" w:themeTint="33"/>
          <w:sz w:val="24"/>
        </w:rPr>
        <w:t>А.Костарев</w:t>
      </w:r>
    </w:p>
    <w:p w:rsidR="00E14161" w:rsidRPr="00E14161" w:rsidRDefault="00E14161" w:rsidP="00E05946">
      <w:pPr>
        <w:pStyle w:val="2"/>
        <w:jc w:val="left"/>
        <w:rPr>
          <w:sz w:val="24"/>
        </w:rPr>
      </w:pPr>
      <w:r w:rsidRPr="00E14161">
        <w:rPr>
          <w:sz w:val="24"/>
        </w:rPr>
        <w:t>Условие задачи</w:t>
      </w:r>
      <w:bookmarkEnd w:id="2"/>
    </w:p>
    <w:p w:rsidR="00E14161" w:rsidRPr="00E14161" w:rsidRDefault="00E14161" w:rsidP="00E14161">
      <w:pPr>
        <w:jc w:val="center"/>
      </w:pPr>
    </w:p>
    <w:p w:rsidR="00F11B3D" w:rsidRPr="00E14161" w:rsidRDefault="00E14161" w:rsidP="00E14161">
      <w:pPr>
        <w:ind w:firstLine="708"/>
        <w:jc w:val="both"/>
      </w:pPr>
      <w:r w:rsidRPr="00E14161">
        <w:t>Механическая система состоит из 2-х балок ВС и АС, соединённых между собой цилиндрическим шарниром С. В точке А  балка СА закрепляется в вертикальной стенке с помощью жёсткой заделки, в точке В – с помощью невесомого стержня ВD. Система нагружена равномерно распределённой нагрузкой интенсивностью q, парой сил с моментом М и силой Р</w:t>
      </w:r>
      <w:r w:rsidRPr="00E14161">
        <w:rPr>
          <w:vertAlign w:val="subscript"/>
        </w:rPr>
        <w:t>1</w:t>
      </w:r>
      <w:r w:rsidRPr="00E14161">
        <w:t>.</w:t>
      </w:r>
    </w:p>
    <w:p w:rsidR="00F11B3D" w:rsidRDefault="00E14161" w:rsidP="00E14161">
      <w:pPr>
        <w:ind w:firstLine="708"/>
        <w:jc w:val="both"/>
      </w:pPr>
      <w:r w:rsidRPr="00E14161">
        <w:t xml:space="preserve">Определить реакции в точках А, В, С </w:t>
      </w:r>
      <w:r>
        <w:t>.</w:t>
      </w:r>
      <w:r w:rsidRPr="00E14161">
        <w:t xml:space="preserve"> Весом балок и трением в шарнирах пренебречь.</w:t>
      </w:r>
    </w:p>
    <w:p w:rsidR="00F11B3D" w:rsidRPr="00E14161" w:rsidRDefault="00F11B3D" w:rsidP="00E14161">
      <w:pPr>
        <w:ind w:firstLine="708"/>
        <w:jc w:val="both"/>
      </w:pPr>
      <w:r>
        <w:t xml:space="preserve">Показать, что при стремлении </w:t>
      </w:r>
      <w:r w:rsidRPr="00E14161">
        <w:sym w:font="Symbol" w:char="F061"/>
      </w:r>
      <w:r>
        <w:t xml:space="preserve"> к нулю, задача становится неопределимой.</w:t>
      </w:r>
    </w:p>
    <w:p w:rsidR="00E14161" w:rsidRPr="00E14161" w:rsidRDefault="00E14161" w:rsidP="00E14161">
      <w:pPr>
        <w:ind w:firstLine="708"/>
        <w:jc w:val="both"/>
      </w:pPr>
      <w:r w:rsidRPr="00E14161">
        <w:t>Дано: q = 4,8 кН/м, Р</w:t>
      </w:r>
      <w:r w:rsidRPr="00E14161">
        <w:rPr>
          <w:vertAlign w:val="subscript"/>
        </w:rPr>
        <w:t>1</w:t>
      </w:r>
      <w:r w:rsidRPr="00E14161">
        <w:t xml:space="preserve"> = 1,5 кН, М = 1 кН </w:t>
      </w:r>
      <w:r w:rsidRPr="00E14161">
        <w:sym w:font="Symbol" w:char="F0D7"/>
      </w:r>
      <w:r w:rsidRPr="00E14161">
        <w:t xml:space="preserve">м, </w:t>
      </w:r>
      <w:r w:rsidRPr="00E14161">
        <w:rPr>
          <w:rFonts w:ascii="AvantGarde Bk BT" w:hAnsi="AvantGarde Bk BT"/>
        </w:rPr>
        <w:t>a</w:t>
      </w:r>
      <w:r w:rsidRPr="00E14161">
        <w:t xml:space="preserve"> = </w:t>
      </w:r>
      <w:smartTag w:uri="urn:schemas-microsoft-com:office:smarttags" w:element="metricconverter">
        <w:smartTagPr>
          <w:attr w:name="ProductID" w:val="1,2 м"/>
        </w:smartTagPr>
        <w:r w:rsidRPr="00E14161">
          <w:t>1,2 м</w:t>
        </w:r>
      </w:smartTag>
      <w:r w:rsidRPr="00E14161">
        <w:t xml:space="preserve">, </w:t>
      </w:r>
      <w:r w:rsidRPr="00E14161">
        <w:br/>
      </w:r>
      <w:r w:rsidRPr="00E14161">
        <w:sym w:font="Symbol" w:char="F061"/>
      </w:r>
      <w:r w:rsidRPr="00E14161">
        <w:rPr>
          <w:i/>
          <w:iCs/>
        </w:rPr>
        <w:t xml:space="preserve"> </w:t>
      </w:r>
      <w:r w:rsidRPr="00E14161">
        <w:t>= 60</w:t>
      </w:r>
      <w:r w:rsidRPr="00E14161">
        <w:rPr>
          <w:vertAlign w:val="superscript"/>
        </w:rPr>
        <w:t>о</w:t>
      </w:r>
      <w:r>
        <w:t>,</w:t>
      </w:r>
      <w:r w:rsidRPr="00E14161">
        <w:t xml:space="preserve"> </w:t>
      </w:r>
      <w:r w:rsidRPr="00E14161">
        <w:sym w:font="Symbol" w:char="F062"/>
      </w:r>
      <w:r>
        <w:t xml:space="preserve"> = 30</w:t>
      </w:r>
      <w:r w:rsidRPr="00E14161">
        <w:rPr>
          <w:vertAlign w:val="superscript"/>
        </w:rPr>
        <w:t xml:space="preserve"> о</w:t>
      </w:r>
    </w:p>
    <w:tbl>
      <w:tblPr>
        <w:tblW w:w="3435" w:type="dxa"/>
        <w:jc w:val="center"/>
        <w:tblInd w:w="98" w:type="dxa"/>
        <w:tblLook w:val="04A0"/>
      </w:tblPr>
      <w:tblGrid>
        <w:gridCol w:w="516"/>
        <w:gridCol w:w="516"/>
        <w:gridCol w:w="589"/>
        <w:gridCol w:w="585"/>
        <w:gridCol w:w="640"/>
        <w:gridCol w:w="589"/>
      </w:tblGrid>
      <w:tr w:rsidR="00AC3F96" w:rsidRPr="00544473" w:rsidTr="00AC3F96">
        <w:trPr>
          <w:trHeight w:val="390"/>
          <w:jc w:val="center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b/>
                <w:bCs/>
                <w:color w:val="000000"/>
              </w:rPr>
            </w:pPr>
            <w:r w:rsidRPr="00544473">
              <w:rPr>
                <w:b/>
                <w:bCs/>
                <w:color w:val="000000"/>
              </w:rPr>
              <w:t>a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4473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b/>
                <w:bCs/>
                <w:color w:val="000000"/>
              </w:rPr>
            </w:pPr>
            <w:r w:rsidRPr="00544473">
              <w:rPr>
                <w:b/>
                <w:bCs/>
                <w:color w:val="000000"/>
              </w:rPr>
              <w:t xml:space="preserve"> </w:t>
            </w:r>
            <w:r w:rsidRPr="00544473">
              <w:rPr>
                <w:rFonts w:ascii="Cambria Math" w:hAnsi="Cambria Math" w:cs="Cambria Math"/>
                <w:b/>
                <w:bCs/>
                <w:color w:val="000000"/>
              </w:rPr>
              <w:t>𝛽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b/>
                <w:bCs/>
                <w:color w:val="000000"/>
              </w:rPr>
            </w:pPr>
            <w:r w:rsidRPr="00544473">
              <w:rPr>
                <w:b/>
                <w:bCs/>
                <w:color w:val="000000"/>
              </w:rPr>
              <w:t>M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b/>
                <w:bCs/>
                <w:color w:val="000000"/>
              </w:rPr>
            </w:pPr>
            <w:r w:rsidRPr="00544473">
              <w:rPr>
                <w:b/>
                <w:bCs/>
                <w:color w:val="000000"/>
              </w:rPr>
              <w:t>q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b/>
                <w:bCs/>
                <w:color w:val="000000"/>
              </w:rPr>
            </w:pPr>
            <w:r w:rsidRPr="00544473">
              <w:rPr>
                <w:b/>
                <w:bCs/>
                <w:color w:val="000000"/>
              </w:rPr>
              <w:t xml:space="preserve">  α</w:t>
            </w:r>
          </w:p>
        </w:tc>
      </w:tr>
      <w:tr w:rsidR="00AC3F96" w:rsidRPr="00544473" w:rsidTr="00AC3F96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  <w:sz w:val="20"/>
                <w:szCs w:val="20"/>
              </w:rPr>
            </w:pPr>
            <w:r w:rsidRPr="00544473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  <w:sz w:val="20"/>
                <w:szCs w:val="20"/>
              </w:rPr>
            </w:pPr>
            <w:r w:rsidRPr="00544473">
              <w:rPr>
                <w:color w:val="000000"/>
                <w:sz w:val="20"/>
                <w:szCs w:val="20"/>
              </w:rPr>
              <w:t>град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</w:t>
            </w:r>
            <w:r w:rsidRPr="00544473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</w:t>
            </w:r>
            <w:r w:rsidRPr="00544473">
              <w:rPr>
                <w:color w:val="000000"/>
                <w:sz w:val="20"/>
                <w:szCs w:val="20"/>
              </w:rPr>
              <w:t>/м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  <w:sz w:val="20"/>
                <w:szCs w:val="20"/>
              </w:rPr>
            </w:pPr>
            <w:r w:rsidRPr="00544473">
              <w:rPr>
                <w:color w:val="000000"/>
                <w:sz w:val="20"/>
                <w:szCs w:val="20"/>
              </w:rPr>
              <w:t>град</w:t>
            </w:r>
          </w:p>
        </w:tc>
      </w:tr>
      <w:tr w:rsidR="00AC3F96" w:rsidRPr="00544473" w:rsidTr="00AC3F96">
        <w:trPr>
          <w:trHeight w:val="33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</w:rPr>
            </w:pPr>
            <w:r w:rsidRPr="00544473">
              <w:rPr>
                <w:color w:val="000000"/>
              </w:rPr>
              <w:t>1</w:t>
            </w:r>
            <w:r>
              <w:rPr>
                <w:color w:val="000000"/>
              </w:rPr>
              <w:t>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</w:rPr>
            </w:pPr>
            <w:r w:rsidRPr="00544473">
              <w:rPr>
                <w:color w:val="000000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bottom"/>
            <w:hideMark/>
          </w:tcPr>
          <w:p w:rsidR="00AC3F96" w:rsidRPr="00544473" w:rsidRDefault="00AC3F96" w:rsidP="005444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</w:tbl>
    <w:p w:rsidR="00E14161" w:rsidRPr="00E14161" w:rsidRDefault="00E14161" w:rsidP="00E14161">
      <w:pPr>
        <w:pStyle w:val="21"/>
        <w:rPr>
          <w:i/>
          <w:iCs/>
          <w:sz w:val="24"/>
        </w:rPr>
      </w:pPr>
    </w:p>
    <w:p w:rsidR="00E14161" w:rsidRPr="00E14161" w:rsidRDefault="00E14161" w:rsidP="00E14161">
      <w:pPr>
        <w:pStyle w:val="21"/>
        <w:jc w:val="center"/>
        <w:rPr>
          <w:sz w:val="24"/>
        </w:rPr>
      </w:pPr>
      <w:r w:rsidRPr="00E14161">
        <w:rPr>
          <w:sz w:val="24"/>
        </w:rPr>
        <w:object w:dxaOrig="5941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8pt;height:185.35pt" o:ole="">
            <v:imagedata r:id="rId8" o:title=""/>
          </v:shape>
          <o:OLEObject Type="Embed" ProgID="PBrush" ShapeID="_x0000_i1025" DrawAspect="Content" ObjectID="_1361945032" r:id="rId9"/>
        </w:object>
      </w:r>
    </w:p>
    <w:p w:rsidR="00E14161" w:rsidRPr="00E14161" w:rsidRDefault="00E14161" w:rsidP="007C0F09">
      <w:pPr>
        <w:pStyle w:val="21"/>
        <w:jc w:val="center"/>
        <w:rPr>
          <w:i/>
          <w:iCs/>
          <w:sz w:val="24"/>
        </w:rPr>
      </w:pPr>
      <w:r w:rsidRPr="00E14161">
        <w:rPr>
          <w:i/>
          <w:iCs/>
          <w:sz w:val="24"/>
        </w:rPr>
        <w:t>Рис. 1</w:t>
      </w:r>
    </w:p>
    <w:p w:rsidR="00E14161" w:rsidRPr="00E14161" w:rsidRDefault="00E14161" w:rsidP="00E14161">
      <w:pPr>
        <w:pStyle w:val="21"/>
        <w:jc w:val="center"/>
        <w:rPr>
          <w:sz w:val="24"/>
        </w:rPr>
      </w:pPr>
    </w:p>
    <w:p w:rsidR="00E14161" w:rsidRPr="00E14161" w:rsidRDefault="00E14161" w:rsidP="00E14161">
      <w:pPr>
        <w:pStyle w:val="2"/>
        <w:rPr>
          <w:sz w:val="24"/>
        </w:rPr>
      </w:pPr>
      <w:bookmarkStart w:id="3" w:name="_Toc66698075"/>
      <w:r w:rsidRPr="00E14161">
        <w:rPr>
          <w:sz w:val="24"/>
        </w:rPr>
        <w:t>Расчётные схемы и уравнения равновесия</w:t>
      </w:r>
      <w:bookmarkEnd w:id="3"/>
    </w:p>
    <w:p w:rsidR="00E14161" w:rsidRPr="00E14161" w:rsidRDefault="00E14161" w:rsidP="00E14161">
      <w:pPr>
        <w:pStyle w:val="21"/>
        <w:ind w:firstLine="708"/>
        <w:rPr>
          <w:sz w:val="24"/>
        </w:rPr>
      </w:pPr>
    </w:p>
    <w:p w:rsidR="00E14161" w:rsidRPr="00E14161" w:rsidRDefault="00E14161" w:rsidP="00E14161">
      <w:pPr>
        <w:pStyle w:val="21"/>
        <w:ind w:firstLine="708"/>
        <w:rPr>
          <w:sz w:val="24"/>
        </w:rPr>
      </w:pPr>
      <w:r w:rsidRPr="00E14161">
        <w:rPr>
          <w:sz w:val="24"/>
        </w:rPr>
        <w:t xml:space="preserve">Поскольку </w:t>
      </w:r>
      <w:r>
        <w:rPr>
          <w:sz w:val="24"/>
        </w:rPr>
        <w:t>система состоит из двух тел</w:t>
      </w:r>
      <w:r w:rsidRPr="00E14161">
        <w:rPr>
          <w:sz w:val="24"/>
        </w:rPr>
        <w:t xml:space="preserve">, то </w:t>
      </w:r>
      <w:r>
        <w:rPr>
          <w:sz w:val="24"/>
        </w:rPr>
        <w:t>рассмотрим равновесие каждого из них.</w:t>
      </w:r>
      <w:r w:rsidRPr="00E14161">
        <w:rPr>
          <w:sz w:val="24"/>
        </w:rPr>
        <w:t xml:space="preserve"> </w:t>
      </w:r>
    </w:p>
    <w:p w:rsidR="00E14161" w:rsidRPr="00E14161" w:rsidRDefault="00B34851" w:rsidP="00E14161">
      <w:pPr>
        <w:pStyle w:val="21"/>
        <w:spacing w:before="120"/>
        <w:ind w:firstLine="720"/>
        <w:jc w:val="left"/>
        <w:rPr>
          <w:sz w:val="24"/>
        </w:rPr>
      </w:pPr>
      <w:r>
        <w:rPr>
          <w:sz w:val="24"/>
        </w:rPr>
        <w:t>Балка ВС</w:t>
      </w:r>
      <w:r w:rsidR="00E14161" w:rsidRPr="00E14161">
        <w:rPr>
          <w:sz w:val="24"/>
        </w:rPr>
        <w:t xml:space="preserve"> (рис. 2)</w:t>
      </w:r>
    </w:p>
    <w:bookmarkEnd w:id="1"/>
    <w:p w:rsidR="00E14161" w:rsidRPr="00E14161" w:rsidRDefault="00E14161" w:rsidP="00E14161">
      <w:pPr>
        <w:pStyle w:val="21"/>
        <w:ind w:firstLine="720"/>
        <w:jc w:val="left"/>
        <w:rPr>
          <w:sz w:val="24"/>
        </w:rPr>
      </w:pPr>
    </w:p>
    <w:p w:rsidR="00E14161" w:rsidRPr="00E14161" w:rsidRDefault="00E14161" w:rsidP="00E14161">
      <w:pPr>
        <w:pStyle w:val="21"/>
        <w:ind w:firstLine="708"/>
        <w:jc w:val="left"/>
        <w:rPr>
          <w:sz w:val="24"/>
        </w:rPr>
      </w:pPr>
      <w:bookmarkStart w:id="4" w:name="OLE_LINK3"/>
    </w:p>
    <w:p w:rsidR="00E14161" w:rsidRPr="00E14161" w:rsidRDefault="00E14161" w:rsidP="00E14161">
      <w:pPr>
        <w:pStyle w:val="21"/>
        <w:jc w:val="center"/>
        <w:rPr>
          <w:sz w:val="24"/>
        </w:rPr>
      </w:pPr>
      <w:r w:rsidRPr="00E14161">
        <w:rPr>
          <w:sz w:val="24"/>
        </w:rPr>
        <w:object w:dxaOrig="5101" w:dyaOrig="3435">
          <v:shape id="_x0000_i1026" type="#_x0000_t75" style="width:245.55pt;height:163.35pt" o:ole="">
            <v:imagedata r:id="rId10" o:title=""/>
          </v:shape>
          <o:OLEObject Type="Embed" ProgID="PBrush" ShapeID="_x0000_i1026" DrawAspect="Content" ObjectID="_1361945033" r:id="rId11"/>
        </w:object>
      </w:r>
    </w:p>
    <w:p w:rsidR="00E14161" w:rsidRPr="00E14161" w:rsidRDefault="00E14161" w:rsidP="00E14161">
      <w:pPr>
        <w:pStyle w:val="21"/>
        <w:jc w:val="center"/>
        <w:rPr>
          <w:sz w:val="24"/>
        </w:rPr>
      </w:pPr>
    </w:p>
    <w:p w:rsidR="00E14161" w:rsidRPr="00E14161" w:rsidRDefault="00E14161" w:rsidP="00E14161">
      <w:pPr>
        <w:pStyle w:val="21"/>
        <w:jc w:val="center"/>
        <w:rPr>
          <w:i/>
          <w:iCs/>
          <w:sz w:val="24"/>
        </w:rPr>
      </w:pPr>
      <w:r w:rsidRPr="00E14161">
        <w:rPr>
          <w:i/>
          <w:iCs/>
          <w:sz w:val="24"/>
        </w:rPr>
        <w:t>Рис. 2</w:t>
      </w:r>
    </w:p>
    <w:p w:rsidR="00E41B44" w:rsidRPr="00E41B44" w:rsidRDefault="00E41B44" w:rsidP="00E41B44">
      <w:pPr>
        <w:pStyle w:val="2"/>
        <w:jc w:val="right"/>
        <w:rPr>
          <w:color w:val="C6D9F1" w:themeColor="text2" w:themeTint="33"/>
          <w:sz w:val="24"/>
        </w:rPr>
      </w:pPr>
      <w:r w:rsidRPr="00E41B44">
        <w:rPr>
          <w:color w:val="C6D9F1" w:themeColor="text2" w:themeTint="33"/>
          <w:sz w:val="24"/>
        </w:rPr>
        <w:t>А.Костарев</w:t>
      </w:r>
    </w:p>
    <w:p w:rsidR="00E14161" w:rsidRPr="00E14161" w:rsidRDefault="00E14161" w:rsidP="00E14161">
      <w:pPr>
        <w:pStyle w:val="21"/>
        <w:jc w:val="center"/>
        <w:rPr>
          <w:sz w:val="24"/>
        </w:rPr>
      </w:pPr>
    </w:p>
    <w:p w:rsidR="00E14161" w:rsidRPr="00E14161" w:rsidRDefault="00E14161" w:rsidP="00E14161">
      <w:pPr>
        <w:pStyle w:val="21"/>
        <w:ind w:firstLine="720"/>
        <w:rPr>
          <w:sz w:val="24"/>
        </w:rPr>
      </w:pPr>
      <w:r w:rsidRPr="00E14161">
        <w:rPr>
          <w:sz w:val="24"/>
        </w:rPr>
        <w:t>Рассмотрим равновесие балки ВС:</w:t>
      </w:r>
    </w:p>
    <w:p w:rsidR="00B34851" w:rsidRPr="00B34851" w:rsidRDefault="00544473" w:rsidP="00B34851">
      <w:pPr>
        <w:pStyle w:val="21"/>
        <w:numPr>
          <w:ilvl w:val="0"/>
          <w:numId w:val="2"/>
        </w:numPr>
        <w:tabs>
          <w:tab w:val="clear" w:pos="1608"/>
          <w:tab w:val="num" w:pos="1080"/>
        </w:tabs>
        <w:spacing w:before="120"/>
        <w:ind w:left="1134"/>
        <w:jc w:val="left"/>
        <w:rPr>
          <w:sz w:val="24"/>
        </w:rPr>
      </w:pPr>
      <w:r>
        <w:rPr>
          <w:sz w:val="24"/>
        </w:rPr>
        <w:t>а</w:t>
      </w:r>
      <w:r w:rsidR="00E14161" w:rsidRPr="00B34851">
        <w:rPr>
          <w:sz w:val="24"/>
        </w:rPr>
        <w:t>ктивные силы, действующие на балку ВС: равномерно распределённую нагрузку интенсивностью q заменяем сосредоточенной силой Q = 5</w:t>
      </w:r>
      <w:r w:rsidR="00E14161" w:rsidRPr="00B34851">
        <w:rPr>
          <w:rFonts w:ascii="AvantGarde Bk BT" w:hAnsi="AvantGarde Bk BT"/>
          <w:sz w:val="24"/>
        </w:rPr>
        <w:t>a</w:t>
      </w:r>
      <w:r w:rsidR="00E14161" w:rsidRPr="00B34851">
        <w:rPr>
          <w:sz w:val="24"/>
        </w:rPr>
        <w:t xml:space="preserve">q, точка приложения силы </w:t>
      </w:r>
      <w:r w:rsidR="00E14161" w:rsidRPr="00B34851">
        <w:rPr>
          <w:sz w:val="24"/>
          <w:lang w:val="en-US"/>
        </w:rPr>
        <w:t>Q</w:t>
      </w:r>
      <w:r w:rsidR="00E14161" w:rsidRPr="00B34851">
        <w:rPr>
          <w:sz w:val="24"/>
        </w:rPr>
        <w:t xml:space="preserve">  – точка Е;</w:t>
      </w:r>
      <w:r w:rsidR="00B34851" w:rsidRPr="00B34851">
        <w:rPr>
          <w:sz w:val="24"/>
        </w:rPr>
        <w:t xml:space="preserve">  модуль силы Q равен  </w:t>
      </w:r>
      <w:r w:rsidR="00B34851" w:rsidRPr="00B34851">
        <w:rPr>
          <w:sz w:val="24"/>
          <w:lang w:val="en-US"/>
        </w:rPr>
        <w:t>Q</w:t>
      </w:r>
      <w:r w:rsidR="00B34851" w:rsidRPr="00B34851">
        <w:rPr>
          <w:sz w:val="24"/>
        </w:rPr>
        <w:t xml:space="preserve"> = 5</w:t>
      </w:r>
      <w:r w:rsidR="00B34851" w:rsidRPr="00B34851">
        <w:rPr>
          <w:i/>
          <w:iCs/>
          <w:sz w:val="24"/>
          <w:lang w:val="en-US"/>
        </w:rPr>
        <w:t>q</w:t>
      </w:r>
      <w:r w:rsidR="00B34851" w:rsidRPr="00B34851">
        <w:rPr>
          <w:sz w:val="24"/>
        </w:rPr>
        <w:t xml:space="preserve"> </w:t>
      </w:r>
      <w:r w:rsidR="00B34851" w:rsidRPr="00E14161">
        <w:rPr>
          <w:sz w:val="24"/>
          <w:lang w:val="en-US"/>
        </w:rPr>
        <w:sym w:font="Symbol" w:char="F0D7"/>
      </w:r>
      <w:r w:rsidR="00B34851" w:rsidRPr="00B34851">
        <w:rPr>
          <w:sz w:val="24"/>
        </w:rPr>
        <w:t xml:space="preserve"> </w:t>
      </w:r>
      <w:r w:rsidR="00B34851" w:rsidRPr="00B34851">
        <w:rPr>
          <w:rFonts w:ascii="AvantGarde Bk BT" w:hAnsi="AvantGarde Bk BT"/>
          <w:sz w:val="24"/>
          <w:lang w:val="en-US"/>
        </w:rPr>
        <w:t>a</w:t>
      </w:r>
      <w:r w:rsidR="00B34851" w:rsidRPr="00B34851">
        <w:rPr>
          <w:sz w:val="24"/>
        </w:rPr>
        <w:t xml:space="preserve"> = 5 </w:t>
      </w:r>
      <w:r w:rsidR="00B34851" w:rsidRPr="00E14161">
        <w:rPr>
          <w:sz w:val="24"/>
          <w:lang w:val="en-US"/>
        </w:rPr>
        <w:sym w:font="Symbol" w:char="F0D7"/>
      </w:r>
      <w:r w:rsidR="00B34851" w:rsidRPr="00B34851">
        <w:rPr>
          <w:sz w:val="24"/>
        </w:rPr>
        <w:t xml:space="preserve"> 4,8 </w:t>
      </w:r>
      <w:r w:rsidR="00B34851" w:rsidRPr="00E14161">
        <w:rPr>
          <w:sz w:val="24"/>
          <w:lang w:val="en-US"/>
        </w:rPr>
        <w:sym w:font="Symbol" w:char="F0D7"/>
      </w:r>
      <w:r w:rsidR="00B34851" w:rsidRPr="00B34851">
        <w:rPr>
          <w:sz w:val="24"/>
        </w:rPr>
        <w:t xml:space="preserve"> 1,2 = 28,80;  </w:t>
      </w:r>
      <w:r w:rsidR="00B34851" w:rsidRPr="00B34851">
        <w:rPr>
          <w:sz w:val="24"/>
        </w:rPr>
        <w:tab/>
        <w:t>(кН)</w:t>
      </w:r>
    </w:p>
    <w:p w:rsidR="00E14161" w:rsidRPr="00544473" w:rsidRDefault="00E14161" w:rsidP="00E14161">
      <w:pPr>
        <w:pStyle w:val="21"/>
        <w:numPr>
          <w:ilvl w:val="0"/>
          <w:numId w:val="2"/>
        </w:numPr>
        <w:tabs>
          <w:tab w:val="clear" w:pos="1608"/>
          <w:tab w:val="num" w:pos="1080"/>
        </w:tabs>
        <w:ind w:left="1080"/>
        <w:rPr>
          <w:i/>
          <w:sz w:val="24"/>
        </w:rPr>
      </w:pPr>
      <w:r w:rsidRPr="00544473">
        <w:rPr>
          <w:sz w:val="24"/>
        </w:rPr>
        <w:t>связи: в точке В – невесомый  стержень,  реакция  которого R</w:t>
      </w:r>
      <w:r w:rsidRPr="00544473">
        <w:rPr>
          <w:sz w:val="24"/>
          <w:vertAlign w:val="subscript"/>
        </w:rPr>
        <w:t>B</w:t>
      </w:r>
      <w:r w:rsidRPr="00544473">
        <w:rPr>
          <w:sz w:val="24"/>
        </w:rPr>
        <w:t xml:space="preserve"> (см. рис.2);  в точке</w:t>
      </w:r>
      <w:r w:rsidRPr="00544473">
        <w:rPr>
          <w:i/>
          <w:sz w:val="24"/>
        </w:rPr>
        <w:t xml:space="preserve"> С – </w:t>
      </w:r>
      <w:r w:rsidRPr="00544473">
        <w:rPr>
          <w:sz w:val="24"/>
        </w:rPr>
        <w:t>цилиндрический  шарнир,  составляющие реакции которого:</w:t>
      </w:r>
      <w:r w:rsidRPr="00544473">
        <w:rPr>
          <w:i/>
          <w:sz w:val="24"/>
        </w:rPr>
        <w:t xml:space="preserve">  R</w:t>
      </w:r>
      <w:r w:rsidRPr="00544473">
        <w:rPr>
          <w:i/>
          <w:sz w:val="24"/>
          <w:vertAlign w:val="subscript"/>
          <w:lang w:val="en-US"/>
        </w:rPr>
        <w:t>CX</w:t>
      </w:r>
      <w:r w:rsidRPr="00544473">
        <w:rPr>
          <w:i/>
          <w:sz w:val="24"/>
        </w:rPr>
        <w:t>, R</w:t>
      </w:r>
      <w:r w:rsidRPr="00544473">
        <w:rPr>
          <w:i/>
          <w:sz w:val="24"/>
          <w:vertAlign w:val="subscript"/>
          <w:lang w:val="en-US"/>
        </w:rPr>
        <w:t>CY</w:t>
      </w:r>
      <w:r w:rsidRPr="00544473">
        <w:rPr>
          <w:i/>
          <w:sz w:val="24"/>
        </w:rPr>
        <w:t xml:space="preserve"> (см. рис.2).</w:t>
      </w:r>
    </w:p>
    <w:p w:rsidR="00E14161" w:rsidRPr="00E14161" w:rsidRDefault="00E14161" w:rsidP="00E14161">
      <w:pPr>
        <w:pStyle w:val="21"/>
        <w:ind w:firstLine="708"/>
        <w:rPr>
          <w:sz w:val="24"/>
        </w:rPr>
      </w:pPr>
      <w:r w:rsidRPr="00544473">
        <w:rPr>
          <w:sz w:val="24"/>
        </w:rPr>
        <w:t>Таким об</w:t>
      </w:r>
      <w:r w:rsidRPr="00E14161">
        <w:rPr>
          <w:sz w:val="24"/>
        </w:rPr>
        <w:t>разом, на балку ВС действует система сил: (Q, R</w:t>
      </w:r>
      <w:r w:rsidRPr="00E14161">
        <w:rPr>
          <w:sz w:val="24"/>
          <w:vertAlign w:val="subscript"/>
        </w:rPr>
        <w:t>B</w:t>
      </w:r>
      <w:r w:rsidRPr="00E14161">
        <w:rPr>
          <w:sz w:val="24"/>
        </w:rPr>
        <w:t>, R</w:t>
      </w:r>
      <w:r w:rsidRPr="00E14161">
        <w:rPr>
          <w:sz w:val="24"/>
          <w:vertAlign w:val="subscript"/>
        </w:rPr>
        <w:t>CX</w:t>
      </w:r>
      <w:r w:rsidRPr="00E14161">
        <w:rPr>
          <w:sz w:val="24"/>
        </w:rPr>
        <w:t>,</w:t>
      </w:r>
      <w:r>
        <w:rPr>
          <w:sz w:val="24"/>
        </w:rPr>
        <w:t xml:space="preserve"> </w:t>
      </w:r>
      <w:r w:rsidRPr="00E14161">
        <w:rPr>
          <w:sz w:val="24"/>
        </w:rPr>
        <w:t>R</w:t>
      </w:r>
      <w:r w:rsidRPr="00E14161">
        <w:rPr>
          <w:sz w:val="24"/>
          <w:vertAlign w:val="subscript"/>
        </w:rPr>
        <w:t>CY</w:t>
      </w:r>
      <w:r w:rsidRPr="00E14161">
        <w:rPr>
          <w:sz w:val="24"/>
        </w:rPr>
        <w:t xml:space="preserve">) – </w:t>
      </w:r>
      <w:r>
        <w:rPr>
          <w:sz w:val="24"/>
        </w:rPr>
        <w:t>Балка находится в равновесии, значит</w:t>
      </w:r>
      <w:r w:rsidRPr="00E14161">
        <w:rPr>
          <w:sz w:val="24"/>
        </w:rPr>
        <w:t xml:space="preserve"> выполняются следующие условия: </w:t>
      </w:r>
    </w:p>
    <w:p w:rsidR="00E14161" w:rsidRPr="00E14161" w:rsidRDefault="00E14161" w:rsidP="00E14161">
      <w:pPr>
        <w:pStyle w:val="21"/>
        <w:ind w:firstLine="3420"/>
        <w:jc w:val="left"/>
        <w:rPr>
          <w:sz w:val="24"/>
        </w:rPr>
      </w:pPr>
      <w:r w:rsidRPr="00E14161">
        <w:rPr>
          <w:sz w:val="24"/>
        </w:rPr>
        <w:sym w:font="Symbol" w:char="F053"/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KX</w:t>
      </w:r>
      <w:r w:rsidRPr="00E14161">
        <w:rPr>
          <w:sz w:val="24"/>
        </w:rPr>
        <w:t xml:space="preserve"> = 0,</w:t>
      </w:r>
    </w:p>
    <w:p w:rsidR="00E14161" w:rsidRPr="00E14161" w:rsidRDefault="00E14161" w:rsidP="00E14161">
      <w:pPr>
        <w:pStyle w:val="21"/>
        <w:ind w:firstLine="3420"/>
        <w:jc w:val="left"/>
        <w:rPr>
          <w:sz w:val="24"/>
        </w:rPr>
      </w:pPr>
      <w:r w:rsidRPr="00E14161">
        <w:rPr>
          <w:sz w:val="24"/>
        </w:rPr>
        <w:sym w:font="Symbol" w:char="F053"/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KY</w:t>
      </w:r>
      <w:r w:rsidRPr="00E14161">
        <w:rPr>
          <w:sz w:val="24"/>
        </w:rPr>
        <w:t xml:space="preserve"> = 0,</w:t>
      </w:r>
    </w:p>
    <w:p w:rsidR="00E14161" w:rsidRPr="00E14161" w:rsidRDefault="00E14161" w:rsidP="00E14161">
      <w:pPr>
        <w:pStyle w:val="21"/>
        <w:ind w:firstLine="3420"/>
        <w:jc w:val="left"/>
        <w:rPr>
          <w:sz w:val="24"/>
        </w:rPr>
      </w:pPr>
      <w:r w:rsidRPr="00E14161">
        <w:rPr>
          <w:sz w:val="24"/>
        </w:rPr>
        <w:sym w:font="Symbol" w:char="F053"/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C</w:t>
      </w:r>
      <w:r w:rsidRPr="00E14161">
        <w:rPr>
          <w:sz w:val="24"/>
        </w:rPr>
        <w:t>(</w:t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</w:t>
      </w:r>
      <w:r w:rsidRPr="00E14161">
        <w:rPr>
          <w:sz w:val="24"/>
        </w:rPr>
        <w:t>) = 0.</w:t>
      </w:r>
    </w:p>
    <w:p w:rsidR="00E14161" w:rsidRPr="00E14161" w:rsidRDefault="00E14161" w:rsidP="00E14161">
      <w:pPr>
        <w:pStyle w:val="21"/>
        <w:rPr>
          <w:sz w:val="24"/>
        </w:rPr>
      </w:pPr>
      <w:r w:rsidRPr="00E14161">
        <w:rPr>
          <w:sz w:val="24"/>
        </w:rPr>
        <w:t xml:space="preserve">    </w:t>
      </w:r>
      <w:r w:rsidRPr="00E14161">
        <w:rPr>
          <w:sz w:val="24"/>
        </w:rPr>
        <w:tab/>
      </w:r>
      <w:r w:rsidR="00B34851">
        <w:rPr>
          <w:sz w:val="24"/>
        </w:rPr>
        <w:t>Д</w:t>
      </w:r>
      <w:r w:rsidRPr="00E14161">
        <w:rPr>
          <w:sz w:val="24"/>
        </w:rPr>
        <w:t xml:space="preserve">ля </w:t>
      </w:r>
      <w:r w:rsidR="00B34851">
        <w:rPr>
          <w:sz w:val="24"/>
        </w:rPr>
        <w:t>балки ВС</w:t>
      </w:r>
      <w:r w:rsidRPr="00E14161">
        <w:rPr>
          <w:sz w:val="24"/>
        </w:rPr>
        <w:t xml:space="preserve"> (см. рис. 2):</w:t>
      </w:r>
    </w:p>
    <w:p w:rsidR="00E14161" w:rsidRPr="00544473" w:rsidRDefault="00E14161" w:rsidP="00E14161">
      <w:pPr>
        <w:pStyle w:val="21"/>
        <w:numPr>
          <w:ilvl w:val="0"/>
          <w:numId w:val="1"/>
        </w:numPr>
        <w:rPr>
          <w:sz w:val="24"/>
          <w:lang w:val="fr-FR"/>
        </w:rPr>
      </w:pPr>
      <w:r w:rsidRPr="00E14161">
        <w:rPr>
          <w:sz w:val="24"/>
        </w:rPr>
        <w:sym w:font="Symbol" w:char="F053"/>
      </w:r>
      <w:r w:rsidRPr="00544473">
        <w:rPr>
          <w:sz w:val="24"/>
          <w:lang w:val="fr-FR"/>
        </w:rPr>
        <w:t>F</w:t>
      </w:r>
      <w:r w:rsidRPr="00544473">
        <w:rPr>
          <w:sz w:val="24"/>
          <w:vertAlign w:val="subscript"/>
          <w:lang w:val="fr-FR"/>
        </w:rPr>
        <w:t>KX</w:t>
      </w:r>
      <w:r w:rsidRPr="00544473">
        <w:rPr>
          <w:sz w:val="24"/>
          <w:lang w:val="fr-FR"/>
        </w:rPr>
        <w:t xml:space="preserve"> = R</w:t>
      </w:r>
      <w:r w:rsidRPr="00544473">
        <w:rPr>
          <w:sz w:val="24"/>
          <w:vertAlign w:val="subscript"/>
          <w:lang w:val="fr-FR"/>
        </w:rPr>
        <w:t>B</w:t>
      </w:r>
      <w:r w:rsidRPr="00544473">
        <w:rPr>
          <w:sz w:val="24"/>
          <w:lang w:val="fr-FR"/>
        </w:rPr>
        <w:t xml:space="preserve"> + R</w:t>
      </w:r>
      <w:r w:rsidRPr="00544473">
        <w:rPr>
          <w:sz w:val="24"/>
          <w:vertAlign w:val="subscript"/>
          <w:lang w:val="fr-FR"/>
        </w:rPr>
        <w:t>CX</w:t>
      </w:r>
      <w:r w:rsidRPr="00544473">
        <w:rPr>
          <w:sz w:val="24"/>
          <w:lang w:val="fr-FR"/>
        </w:rPr>
        <w:t xml:space="preserve"> – Q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 sin </w:t>
      </w:r>
      <w:r w:rsidRPr="00E14161">
        <w:rPr>
          <w:sz w:val="24"/>
          <w:lang w:val="en-US"/>
        </w:rPr>
        <w:sym w:font="Symbol" w:char="F061"/>
      </w:r>
      <w:r w:rsidRPr="00544473">
        <w:rPr>
          <w:sz w:val="24"/>
          <w:lang w:val="fr-FR"/>
        </w:rPr>
        <w:t xml:space="preserve"> = 0,</w:t>
      </w:r>
    </w:p>
    <w:p w:rsidR="00E14161" w:rsidRPr="00E14161" w:rsidRDefault="00E14161" w:rsidP="00E14161">
      <w:pPr>
        <w:pStyle w:val="21"/>
        <w:numPr>
          <w:ilvl w:val="0"/>
          <w:numId w:val="1"/>
        </w:numPr>
        <w:rPr>
          <w:sz w:val="24"/>
          <w:lang w:val="en-US"/>
        </w:rPr>
      </w:pPr>
      <w:r w:rsidRPr="00E14161">
        <w:rPr>
          <w:sz w:val="24"/>
        </w:rPr>
        <w:sym w:font="Symbol" w:char="F053"/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KY</w:t>
      </w:r>
      <w:r w:rsidRPr="00E14161">
        <w:rPr>
          <w:sz w:val="24"/>
          <w:lang w:val="en-US"/>
        </w:rPr>
        <w:t xml:space="preserve"> = R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  <w:lang w:val="en-US"/>
        </w:rPr>
        <w:t xml:space="preserve"> – Q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= 0,</w:t>
      </w:r>
    </w:p>
    <w:p w:rsidR="00E14161" w:rsidRPr="00490B16" w:rsidRDefault="00E14161" w:rsidP="00E14161">
      <w:pPr>
        <w:pStyle w:val="21"/>
        <w:numPr>
          <w:ilvl w:val="0"/>
          <w:numId w:val="1"/>
        </w:numPr>
        <w:rPr>
          <w:sz w:val="24"/>
          <w:lang w:val="en-US"/>
        </w:rPr>
      </w:pPr>
      <w:r w:rsidRPr="00E14161">
        <w:rPr>
          <w:sz w:val="24"/>
        </w:rPr>
        <w:sym w:font="Symbol" w:char="F053"/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C</w:t>
      </w:r>
      <w:r w:rsidRPr="00E14161">
        <w:rPr>
          <w:sz w:val="24"/>
          <w:lang w:val="en-US"/>
        </w:rPr>
        <w:t>(F</w:t>
      </w:r>
      <w:r w:rsidRPr="00E14161">
        <w:rPr>
          <w:sz w:val="24"/>
          <w:vertAlign w:val="subscript"/>
          <w:lang w:val="en-US"/>
        </w:rPr>
        <w:t>K</w:t>
      </w:r>
      <w:r w:rsidRPr="00E14161">
        <w:rPr>
          <w:sz w:val="24"/>
          <w:lang w:val="en-US"/>
        </w:rPr>
        <w:t xml:space="preserve">) = Q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– R</w:t>
      </w:r>
      <w:r w:rsidRPr="00E14161">
        <w:rPr>
          <w:sz w:val="24"/>
          <w:vertAlign w:val="subscript"/>
          <w:lang w:val="en-US"/>
        </w:rPr>
        <w:t>B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= 0.  </w:t>
      </w:r>
    </w:p>
    <w:p w:rsidR="00490B16" w:rsidRPr="00A03C0A" w:rsidRDefault="00490B16" w:rsidP="00490B16">
      <w:pPr>
        <w:pStyle w:val="21"/>
        <w:rPr>
          <w:sz w:val="24"/>
        </w:rPr>
      </w:pPr>
      <w:r>
        <w:rPr>
          <w:sz w:val="24"/>
        </w:rPr>
        <w:t xml:space="preserve">Видим, что при уменьшении угла </w:t>
      </w:r>
      <w:r w:rsidRPr="00490B16">
        <w:rPr>
          <w:sz w:val="24"/>
        </w:rPr>
        <w:sym w:font="Symbol" w:char="F061"/>
      </w:r>
      <w:r w:rsidRPr="00490B16">
        <w:rPr>
          <w:sz w:val="24"/>
        </w:rPr>
        <w:t xml:space="preserve"> </w:t>
      </w:r>
      <w:r>
        <w:rPr>
          <w:sz w:val="24"/>
        </w:rPr>
        <w:t xml:space="preserve">реакция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B</w:t>
      </w:r>
      <w:r w:rsidRPr="00490B16">
        <w:rPr>
          <w:sz w:val="24"/>
        </w:rPr>
        <w:t xml:space="preserve"> </w:t>
      </w:r>
      <w:r>
        <w:rPr>
          <w:sz w:val="24"/>
        </w:rPr>
        <w:t xml:space="preserve"> возрастает до бесконечности, когда </w:t>
      </w:r>
      <w:r w:rsidRPr="00490B16">
        <w:rPr>
          <w:sz w:val="24"/>
        </w:rPr>
        <w:t>последнее</w:t>
      </w:r>
      <w:r>
        <w:rPr>
          <w:sz w:val="24"/>
        </w:rPr>
        <w:t xml:space="preserve"> уравнение теряет смысл</w:t>
      </w:r>
      <w:r w:rsidR="00A03C0A">
        <w:rPr>
          <w:sz w:val="24"/>
        </w:rPr>
        <w:t xml:space="preserve">.  Связи становятся недостаточными в направлении поворота вокруг центра С, и избыточной в направлении оси </w:t>
      </w:r>
      <w:r w:rsidR="00A03C0A">
        <w:rPr>
          <w:i/>
          <w:sz w:val="24"/>
          <w:lang w:val="en-US"/>
        </w:rPr>
        <w:t>x</w:t>
      </w:r>
      <w:r w:rsidR="00A03C0A" w:rsidRPr="00A03C0A">
        <w:rPr>
          <w:i/>
          <w:sz w:val="24"/>
        </w:rPr>
        <w:t>.</w:t>
      </w:r>
    </w:p>
    <w:p w:rsidR="00E14161" w:rsidRPr="00490B16" w:rsidRDefault="00E14161" w:rsidP="00E14161">
      <w:pPr>
        <w:pStyle w:val="21"/>
        <w:rPr>
          <w:sz w:val="24"/>
        </w:rPr>
      </w:pPr>
      <w:r w:rsidRPr="00490B16">
        <w:rPr>
          <w:sz w:val="24"/>
        </w:rPr>
        <w:tab/>
      </w:r>
    </w:p>
    <w:p w:rsidR="00E14161" w:rsidRPr="00E14161" w:rsidRDefault="00B34851" w:rsidP="00E14161">
      <w:pPr>
        <w:pStyle w:val="21"/>
        <w:rPr>
          <w:sz w:val="24"/>
        </w:rPr>
      </w:pPr>
      <w:r>
        <w:rPr>
          <w:sz w:val="24"/>
        </w:rPr>
        <w:t>Балка СА</w:t>
      </w:r>
      <w:r w:rsidR="00E14161" w:rsidRPr="00E14161">
        <w:rPr>
          <w:sz w:val="24"/>
        </w:rPr>
        <w:t xml:space="preserve"> (рис. 3)</w:t>
      </w:r>
    </w:p>
    <w:p w:rsidR="00E14161" w:rsidRPr="00E14161" w:rsidRDefault="00E14161" w:rsidP="00E14161">
      <w:pPr>
        <w:pStyle w:val="21"/>
        <w:rPr>
          <w:sz w:val="24"/>
        </w:rPr>
      </w:pPr>
    </w:p>
    <w:p w:rsidR="00E14161" w:rsidRPr="00E14161" w:rsidRDefault="00E14161" w:rsidP="00E14161">
      <w:pPr>
        <w:pStyle w:val="21"/>
        <w:ind w:firstLine="708"/>
        <w:jc w:val="center"/>
        <w:rPr>
          <w:sz w:val="24"/>
        </w:rPr>
      </w:pPr>
      <w:r w:rsidRPr="00E14161">
        <w:rPr>
          <w:sz w:val="24"/>
        </w:rPr>
        <w:object w:dxaOrig="6449" w:dyaOrig="3705">
          <v:shape id="_x0000_i1027" type="#_x0000_t75" style="width:308.4pt;height:176.8pt" o:ole="">
            <v:imagedata r:id="rId12" o:title=""/>
          </v:shape>
          <o:OLEObject Type="Embed" ProgID="PBrush" ShapeID="_x0000_i1027" DrawAspect="Content" ObjectID="_1361945034" r:id="rId13"/>
        </w:object>
      </w:r>
    </w:p>
    <w:p w:rsidR="00E14161" w:rsidRPr="00E14161" w:rsidRDefault="00E14161" w:rsidP="00E14161">
      <w:pPr>
        <w:pStyle w:val="21"/>
        <w:spacing w:before="120"/>
        <w:ind w:left="3538" w:firstLine="709"/>
        <w:jc w:val="left"/>
        <w:rPr>
          <w:sz w:val="24"/>
        </w:rPr>
      </w:pPr>
    </w:p>
    <w:p w:rsidR="00E14161" w:rsidRPr="00E14161" w:rsidRDefault="00E14161" w:rsidP="00E14161">
      <w:pPr>
        <w:pStyle w:val="21"/>
        <w:spacing w:before="120"/>
        <w:ind w:left="3538" w:firstLine="709"/>
        <w:jc w:val="left"/>
        <w:rPr>
          <w:i/>
          <w:iCs/>
          <w:sz w:val="24"/>
        </w:rPr>
      </w:pPr>
      <w:r w:rsidRPr="00E14161">
        <w:rPr>
          <w:i/>
          <w:iCs/>
          <w:sz w:val="24"/>
        </w:rPr>
        <w:t>Рис. 3</w:t>
      </w:r>
    </w:p>
    <w:p w:rsidR="00E14161" w:rsidRPr="00E14161" w:rsidRDefault="00E14161" w:rsidP="00E14161">
      <w:pPr>
        <w:pStyle w:val="21"/>
        <w:jc w:val="left"/>
        <w:rPr>
          <w:sz w:val="24"/>
        </w:rPr>
      </w:pPr>
      <w:r w:rsidRPr="00E14161">
        <w:rPr>
          <w:sz w:val="24"/>
        </w:rPr>
        <w:t xml:space="preserve">      </w:t>
      </w:r>
    </w:p>
    <w:p w:rsidR="00E14161" w:rsidRPr="00E14161" w:rsidRDefault="00E14161" w:rsidP="00E14161">
      <w:pPr>
        <w:pStyle w:val="21"/>
        <w:ind w:firstLine="708"/>
        <w:rPr>
          <w:sz w:val="24"/>
        </w:rPr>
      </w:pPr>
      <w:r w:rsidRPr="00E14161">
        <w:rPr>
          <w:sz w:val="24"/>
        </w:rPr>
        <w:t>Рассмотрим равновесие балки АС:</w:t>
      </w:r>
    </w:p>
    <w:p w:rsidR="00E14161" w:rsidRPr="00E14161" w:rsidRDefault="00E14161" w:rsidP="00E14161">
      <w:pPr>
        <w:pStyle w:val="21"/>
        <w:tabs>
          <w:tab w:val="left" w:pos="1080"/>
        </w:tabs>
        <w:ind w:left="1080" w:hanging="372"/>
        <w:rPr>
          <w:sz w:val="24"/>
        </w:rPr>
      </w:pPr>
      <w:r w:rsidRPr="00E14161">
        <w:rPr>
          <w:sz w:val="24"/>
        </w:rPr>
        <w:t>-</w:t>
      </w:r>
      <w:r w:rsidRPr="00E14161">
        <w:rPr>
          <w:sz w:val="24"/>
        </w:rPr>
        <w:tab/>
      </w:r>
      <w:r>
        <w:rPr>
          <w:sz w:val="24"/>
        </w:rPr>
        <w:t xml:space="preserve">активные </w:t>
      </w:r>
      <w:r w:rsidRPr="00E14161">
        <w:rPr>
          <w:sz w:val="24"/>
        </w:rPr>
        <w:t>сил</w:t>
      </w:r>
      <w:r>
        <w:rPr>
          <w:sz w:val="24"/>
        </w:rPr>
        <w:t>ы</w:t>
      </w:r>
      <w:r w:rsidRPr="00E14161">
        <w:rPr>
          <w:sz w:val="24"/>
        </w:rPr>
        <w:t>, действующие на балку АС: сила Р</w:t>
      </w:r>
      <w:r w:rsidRPr="00E14161">
        <w:rPr>
          <w:sz w:val="24"/>
          <w:vertAlign w:val="subscript"/>
        </w:rPr>
        <w:t>1</w:t>
      </w:r>
      <w:r w:rsidRPr="00E14161">
        <w:rPr>
          <w:sz w:val="24"/>
        </w:rPr>
        <w:t>, момент М;</w:t>
      </w:r>
    </w:p>
    <w:p w:rsidR="00E14161" w:rsidRPr="00165F32" w:rsidRDefault="00E14161" w:rsidP="00E14161">
      <w:pPr>
        <w:pStyle w:val="21"/>
        <w:numPr>
          <w:ilvl w:val="0"/>
          <w:numId w:val="2"/>
        </w:numPr>
        <w:tabs>
          <w:tab w:val="left" w:pos="1080"/>
        </w:tabs>
        <w:ind w:left="1080" w:hanging="372"/>
        <w:rPr>
          <w:sz w:val="24"/>
        </w:rPr>
      </w:pPr>
      <w:r w:rsidRPr="00165F32">
        <w:rPr>
          <w:sz w:val="24"/>
        </w:rPr>
        <w:t>связи: в точке А  – жёсткая заделка, реакция состоит из силы реакции (направление её заранее неизвестно,  поэтому  силу  раскладываем  на  составляющие R</w:t>
      </w:r>
      <w:r w:rsidRPr="00165F32">
        <w:rPr>
          <w:sz w:val="24"/>
          <w:vertAlign w:val="subscript"/>
        </w:rPr>
        <w:t>AX</w:t>
      </w:r>
      <w:r w:rsidRPr="00165F32">
        <w:rPr>
          <w:sz w:val="24"/>
        </w:rPr>
        <w:t>, R</w:t>
      </w:r>
      <w:r w:rsidRPr="00165F32">
        <w:rPr>
          <w:sz w:val="24"/>
          <w:vertAlign w:val="subscript"/>
        </w:rPr>
        <w:t xml:space="preserve">AY </w:t>
      </w:r>
      <w:r w:rsidRPr="00165F32">
        <w:rPr>
          <w:sz w:val="24"/>
        </w:rPr>
        <w:t>) и пары сил с моментом М</w:t>
      </w:r>
      <w:r w:rsidRPr="00165F32">
        <w:rPr>
          <w:sz w:val="24"/>
          <w:vertAlign w:val="subscript"/>
        </w:rPr>
        <w:t>А</w:t>
      </w:r>
      <w:r w:rsidRPr="00165F32">
        <w:rPr>
          <w:sz w:val="24"/>
        </w:rPr>
        <w:t>; в точке С – цилиндрический шарнир, составляющие реакции которого R</w:t>
      </w:r>
      <w:r w:rsidRPr="00165F32">
        <w:rPr>
          <w:rFonts w:ascii="Courier New" w:hAnsi="Courier New" w:cs="Courier New"/>
          <w:sz w:val="24"/>
        </w:rPr>
        <w:t>’</w:t>
      </w:r>
      <w:r w:rsidRPr="00165F32">
        <w:rPr>
          <w:sz w:val="24"/>
          <w:vertAlign w:val="subscript"/>
        </w:rPr>
        <w:t>CX</w:t>
      </w:r>
      <w:r w:rsidRPr="00165F32">
        <w:rPr>
          <w:sz w:val="24"/>
        </w:rPr>
        <w:t>, R</w:t>
      </w:r>
      <w:r w:rsidRPr="00165F32">
        <w:rPr>
          <w:rFonts w:ascii="Courier New" w:hAnsi="Courier New" w:cs="Courier New"/>
          <w:sz w:val="24"/>
        </w:rPr>
        <w:t>’</w:t>
      </w:r>
      <w:r w:rsidRPr="00165F32">
        <w:rPr>
          <w:sz w:val="24"/>
          <w:vertAlign w:val="subscript"/>
        </w:rPr>
        <w:t>CY</w:t>
      </w:r>
      <w:r w:rsidRPr="00165F32">
        <w:rPr>
          <w:sz w:val="24"/>
        </w:rPr>
        <w:t xml:space="preserve"> </w:t>
      </w:r>
      <w:r w:rsidRPr="00165F32">
        <w:rPr>
          <w:sz w:val="24"/>
        </w:rPr>
        <w:br/>
        <w:t xml:space="preserve">(см. рис. 3), которые согласно третьему закону Ньютона направлены противоположно соответствующим реакциям </w:t>
      </w:r>
      <w:r w:rsidR="00B34851" w:rsidRPr="00165F32">
        <w:rPr>
          <w:sz w:val="24"/>
        </w:rPr>
        <w:t>балки ВС</w:t>
      </w:r>
      <w:r w:rsidRPr="00165F32">
        <w:rPr>
          <w:sz w:val="24"/>
        </w:rPr>
        <w:t>.</w:t>
      </w:r>
    </w:p>
    <w:p w:rsidR="00E14161" w:rsidRPr="00E14161" w:rsidRDefault="00E14161" w:rsidP="00E14161">
      <w:pPr>
        <w:pStyle w:val="21"/>
        <w:ind w:firstLine="708"/>
        <w:rPr>
          <w:sz w:val="24"/>
        </w:rPr>
      </w:pPr>
      <w:r w:rsidRPr="00E14161">
        <w:rPr>
          <w:sz w:val="24"/>
        </w:rPr>
        <w:t xml:space="preserve">Уравнения равновесия </w:t>
      </w:r>
      <w:r w:rsidR="00B34851" w:rsidRPr="00E14161">
        <w:rPr>
          <w:sz w:val="24"/>
        </w:rPr>
        <w:t>балки АС</w:t>
      </w:r>
      <w:r w:rsidRPr="00E14161">
        <w:rPr>
          <w:sz w:val="24"/>
        </w:rPr>
        <w:t>:</w:t>
      </w:r>
    </w:p>
    <w:p w:rsidR="00E14161" w:rsidRPr="00E14161" w:rsidRDefault="00E14161" w:rsidP="00E14161">
      <w:pPr>
        <w:pStyle w:val="21"/>
        <w:ind w:left="709" w:firstLine="709"/>
        <w:rPr>
          <w:sz w:val="24"/>
        </w:rPr>
      </w:pPr>
      <w:r w:rsidRPr="00E14161">
        <w:rPr>
          <w:sz w:val="24"/>
        </w:rPr>
        <w:t xml:space="preserve">4)   </w:t>
      </w:r>
      <w:r w:rsidRPr="00E14161">
        <w:rPr>
          <w:sz w:val="24"/>
          <w:lang w:val="en-US"/>
        </w:rPr>
        <w:sym w:font="Symbol" w:char="F053"/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KX</w:t>
      </w:r>
      <w:r w:rsidRPr="00E14161">
        <w:rPr>
          <w:sz w:val="24"/>
        </w:rPr>
        <w:t xml:space="preserve"> =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AX</w:t>
      </w:r>
      <w:r w:rsidRPr="00E14161">
        <w:rPr>
          <w:sz w:val="24"/>
        </w:rPr>
        <w:t xml:space="preserve"> – </w:t>
      </w:r>
      <w:r w:rsidRPr="00E14161">
        <w:rPr>
          <w:sz w:val="24"/>
          <w:lang w:val="en-US"/>
        </w:rPr>
        <w:t>R</w:t>
      </w:r>
      <w:r w:rsidRPr="00E14161">
        <w:rPr>
          <w:rFonts w:ascii="Courier New" w:hAnsi="Courier New" w:cs="Courier New"/>
          <w:sz w:val="24"/>
        </w:rPr>
        <w:t>’</w:t>
      </w:r>
      <w:r w:rsidRPr="00E14161">
        <w:rPr>
          <w:sz w:val="24"/>
          <w:vertAlign w:val="subscript"/>
          <w:lang w:val="en-US"/>
        </w:rPr>
        <w:t>CX</w:t>
      </w:r>
      <w:r w:rsidRPr="00E14161">
        <w:rPr>
          <w:sz w:val="24"/>
        </w:rPr>
        <w:t xml:space="preserve"> + </w:t>
      </w:r>
      <w:r w:rsidRPr="00E14161">
        <w:rPr>
          <w:sz w:val="24"/>
          <w:lang w:val="en-US"/>
        </w:rPr>
        <w:t>P</w:t>
      </w:r>
      <w:r w:rsidRPr="00E14161">
        <w:rPr>
          <w:sz w:val="24"/>
          <w:vertAlign w:val="subscript"/>
        </w:rPr>
        <w:t>1</w:t>
      </w:r>
      <w:r w:rsidRPr="00E14161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</w:t>
      </w:r>
      <w:r w:rsidRPr="00E14161">
        <w:rPr>
          <w:sz w:val="24"/>
          <w:lang w:val="en-US"/>
        </w:rPr>
        <w:t>cos</w:t>
      </w:r>
      <w:r w:rsidRPr="00E14161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2"/>
      </w:r>
      <w:r w:rsidRPr="00E14161">
        <w:rPr>
          <w:sz w:val="24"/>
        </w:rPr>
        <w:t xml:space="preserve"> = 0,</w:t>
      </w:r>
    </w:p>
    <w:p w:rsidR="00E14161" w:rsidRPr="00E14161" w:rsidRDefault="00E14161" w:rsidP="00E14161">
      <w:pPr>
        <w:pStyle w:val="21"/>
        <w:ind w:left="708" w:firstLine="708"/>
        <w:rPr>
          <w:sz w:val="24"/>
          <w:lang w:val="en-US"/>
        </w:rPr>
      </w:pPr>
      <w:r w:rsidRPr="00E14161">
        <w:rPr>
          <w:sz w:val="24"/>
          <w:lang w:val="en-US"/>
        </w:rPr>
        <w:t xml:space="preserve">5)   </w:t>
      </w:r>
      <w:r w:rsidRPr="00E14161">
        <w:rPr>
          <w:sz w:val="24"/>
          <w:lang w:val="en-US"/>
        </w:rPr>
        <w:sym w:font="Symbol" w:char="F053"/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KY</w:t>
      </w:r>
      <w:r w:rsidRPr="00E14161">
        <w:rPr>
          <w:sz w:val="24"/>
          <w:lang w:val="en-US"/>
        </w:rPr>
        <w:t xml:space="preserve"> = R</w:t>
      </w:r>
      <w:r w:rsidRPr="00E14161">
        <w:rPr>
          <w:sz w:val="24"/>
          <w:vertAlign w:val="subscript"/>
          <w:lang w:val="en-US"/>
        </w:rPr>
        <w:t>AY</w:t>
      </w:r>
      <w:r w:rsidRPr="00E14161">
        <w:rPr>
          <w:sz w:val="24"/>
          <w:lang w:val="en-US"/>
        </w:rPr>
        <w:t xml:space="preserve"> – R</w:t>
      </w:r>
      <w:r w:rsidRPr="00E14161">
        <w:rPr>
          <w:rFonts w:ascii="Courier New" w:hAnsi="Courier New" w:cs="Courier New"/>
          <w:sz w:val="24"/>
          <w:lang w:val="en-US"/>
        </w:rPr>
        <w:t>’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  <w:lang w:val="en-US"/>
        </w:rPr>
        <w:t xml:space="preserve"> –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2"/>
      </w:r>
      <w:r w:rsidRPr="00E14161">
        <w:rPr>
          <w:sz w:val="24"/>
          <w:lang w:val="en-US"/>
        </w:rPr>
        <w:t xml:space="preserve"> = 0,</w:t>
      </w:r>
    </w:p>
    <w:p w:rsidR="00E14161" w:rsidRPr="00544473" w:rsidRDefault="00E14161" w:rsidP="00E14161">
      <w:pPr>
        <w:pStyle w:val="21"/>
        <w:ind w:left="708" w:firstLine="708"/>
        <w:rPr>
          <w:sz w:val="24"/>
        </w:rPr>
      </w:pPr>
      <w:r w:rsidRPr="00544473">
        <w:rPr>
          <w:sz w:val="24"/>
        </w:rPr>
        <w:t xml:space="preserve">6)   </w:t>
      </w:r>
      <w:r w:rsidRPr="00E14161">
        <w:rPr>
          <w:sz w:val="24"/>
          <w:lang w:val="en-US"/>
        </w:rPr>
        <w:sym w:font="Symbol" w:char="F053"/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C</w:t>
      </w:r>
      <w:r w:rsidRPr="00544473">
        <w:rPr>
          <w:sz w:val="24"/>
        </w:rPr>
        <w:t>(</w:t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</w:t>
      </w:r>
      <w:r w:rsidRPr="00544473">
        <w:rPr>
          <w:sz w:val="24"/>
        </w:rPr>
        <w:t xml:space="preserve">) = </w:t>
      </w:r>
      <w:r w:rsidRPr="00E14161">
        <w:rPr>
          <w:sz w:val="24"/>
          <w:lang w:val="en-US"/>
        </w:rPr>
        <w:t>M</w:t>
      </w:r>
      <w:r w:rsidRPr="00544473">
        <w:rPr>
          <w:sz w:val="24"/>
        </w:rPr>
        <w:t xml:space="preserve"> + </w:t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A</w:t>
      </w:r>
      <w:r w:rsidRPr="00544473">
        <w:rPr>
          <w:sz w:val="24"/>
        </w:rPr>
        <w:t xml:space="preserve"> – (</w:t>
      </w:r>
      <w:r w:rsidRPr="00E14161">
        <w:rPr>
          <w:sz w:val="24"/>
          <w:lang w:val="en-US"/>
        </w:rPr>
        <w:t>P</w:t>
      </w:r>
      <w:r w:rsidRPr="00544473">
        <w:rPr>
          <w:sz w:val="24"/>
          <w:vertAlign w:val="subscript"/>
        </w:rPr>
        <w:t>1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t>sin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2"/>
      </w:r>
      <w:r w:rsidRPr="00544473">
        <w:rPr>
          <w:sz w:val="24"/>
        </w:rPr>
        <w:t xml:space="preserve">)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3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544473">
        <w:rPr>
          <w:sz w:val="24"/>
        </w:rPr>
        <w:t xml:space="preserve"> +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AY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544473">
        <w:rPr>
          <w:sz w:val="24"/>
        </w:rPr>
        <w:t xml:space="preserve"> = 0.</w:t>
      </w:r>
    </w:p>
    <w:bookmarkEnd w:id="4"/>
    <w:p w:rsidR="00E41B44" w:rsidRPr="00E41B44" w:rsidRDefault="00E14161" w:rsidP="00E41B44">
      <w:pPr>
        <w:pStyle w:val="2"/>
        <w:jc w:val="right"/>
        <w:rPr>
          <w:color w:val="C6D9F1" w:themeColor="text2" w:themeTint="33"/>
          <w:sz w:val="24"/>
        </w:rPr>
      </w:pPr>
      <w:r w:rsidRPr="00544473">
        <w:rPr>
          <w:sz w:val="24"/>
        </w:rPr>
        <w:t xml:space="preserve"> </w:t>
      </w:r>
      <w:r w:rsidR="00E41B44" w:rsidRPr="00E41B44">
        <w:rPr>
          <w:color w:val="C6D9F1" w:themeColor="text2" w:themeTint="33"/>
          <w:sz w:val="24"/>
        </w:rPr>
        <w:t>А.Костарев</w:t>
      </w:r>
    </w:p>
    <w:p w:rsidR="00E14161" w:rsidRPr="00E14161" w:rsidRDefault="00E14161" w:rsidP="00E14161">
      <w:pPr>
        <w:pStyle w:val="2"/>
        <w:rPr>
          <w:sz w:val="24"/>
        </w:rPr>
      </w:pPr>
      <w:bookmarkStart w:id="5" w:name="_Toc66698076"/>
      <w:bookmarkStart w:id="6" w:name="OLE_LINK4"/>
      <w:r w:rsidRPr="00E14161">
        <w:rPr>
          <w:sz w:val="24"/>
        </w:rPr>
        <w:t>Решение системы уравнений</w:t>
      </w:r>
      <w:bookmarkEnd w:id="5"/>
    </w:p>
    <w:p w:rsidR="00E14161" w:rsidRPr="00E14161" w:rsidRDefault="00E14161" w:rsidP="00E14161">
      <w:pPr>
        <w:pStyle w:val="21"/>
        <w:jc w:val="left"/>
        <w:rPr>
          <w:sz w:val="24"/>
        </w:rPr>
      </w:pPr>
      <w:r w:rsidRPr="00E14161">
        <w:rPr>
          <w:sz w:val="24"/>
        </w:rPr>
        <w:tab/>
      </w:r>
    </w:p>
    <w:p w:rsidR="00E14161" w:rsidRPr="00E14161" w:rsidRDefault="00E14161" w:rsidP="00E14161">
      <w:pPr>
        <w:pStyle w:val="3"/>
        <w:rPr>
          <w:sz w:val="24"/>
        </w:rPr>
      </w:pPr>
      <w:r w:rsidRPr="00E14161">
        <w:rPr>
          <w:sz w:val="24"/>
        </w:rPr>
        <w:tab/>
      </w:r>
      <w:bookmarkStart w:id="7" w:name="_Toc66698077"/>
      <w:r w:rsidRPr="00E14161">
        <w:rPr>
          <w:sz w:val="24"/>
        </w:rPr>
        <w:t>а) Аналитический метод:</w:t>
      </w:r>
      <w:bookmarkEnd w:id="7"/>
    </w:p>
    <w:p w:rsidR="00E14161" w:rsidRPr="00E14161" w:rsidRDefault="00E14161" w:rsidP="00E14161">
      <w:pPr>
        <w:pStyle w:val="21"/>
        <w:spacing w:before="120"/>
        <w:jc w:val="left"/>
        <w:rPr>
          <w:sz w:val="24"/>
        </w:rPr>
      </w:pPr>
      <w:r w:rsidRPr="00E14161">
        <w:rPr>
          <w:sz w:val="24"/>
        </w:rPr>
        <w:tab/>
        <w:t xml:space="preserve">Перепишем систему уравнений, принимая во внимание, что </w:t>
      </w:r>
      <w:r w:rsidRPr="00E14161">
        <w:rPr>
          <w:sz w:val="24"/>
          <w:lang w:val="en-US"/>
        </w:rPr>
        <w:t>R</w:t>
      </w:r>
      <w:r w:rsidRPr="00E14161">
        <w:rPr>
          <w:rFonts w:ascii="Courier New" w:hAnsi="Courier New" w:cs="Courier New"/>
          <w:sz w:val="24"/>
        </w:rPr>
        <w:t>’</w:t>
      </w:r>
      <w:r w:rsidRPr="00E14161">
        <w:rPr>
          <w:sz w:val="24"/>
          <w:vertAlign w:val="subscript"/>
          <w:lang w:val="en-US"/>
        </w:rPr>
        <w:t>CX</w:t>
      </w:r>
      <w:r w:rsidRPr="00E14161">
        <w:rPr>
          <w:sz w:val="24"/>
        </w:rPr>
        <w:t xml:space="preserve"> =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CX</w:t>
      </w:r>
      <w:r w:rsidRPr="00E14161">
        <w:rPr>
          <w:sz w:val="24"/>
        </w:rPr>
        <w:t xml:space="preserve"> и </w:t>
      </w:r>
      <w:r w:rsidRPr="00E14161">
        <w:rPr>
          <w:sz w:val="24"/>
          <w:lang w:val="en-US"/>
        </w:rPr>
        <w:t>R</w:t>
      </w:r>
      <w:r w:rsidRPr="00E14161">
        <w:rPr>
          <w:rFonts w:ascii="Courier New" w:hAnsi="Courier New" w:cs="Courier New"/>
          <w:sz w:val="24"/>
        </w:rPr>
        <w:t>’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</w:rPr>
        <w:t xml:space="preserve"> =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</w:rPr>
        <w:t xml:space="preserve">  (модули этих сил равны).</w:t>
      </w:r>
    </w:p>
    <w:p w:rsidR="00B34851" w:rsidRDefault="00B34851" w:rsidP="00E14161">
      <w:pPr>
        <w:pStyle w:val="21"/>
        <w:ind w:left="2124"/>
        <w:jc w:val="left"/>
        <w:rPr>
          <w:sz w:val="24"/>
        </w:rPr>
      </w:pPr>
    </w:p>
    <w:p w:rsidR="00E14161" w:rsidRPr="00E14161" w:rsidRDefault="008C0EE5" w:rsidP="00E14161">
      <w:pPr>
        <w:pStyle w:val="21"/>
        <w:ind w:left="2124"/>
        <w:jc w:val="left"/>
        <w:rPr>
          <w:sz w:val="24"/>
          <w:lang w:val="en-US"/>
        </w:rPr>
      </w:pPr>
      <w:r>
        <w:rPr>
          <w:noProof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left:0;text-align:left;margin-left:92.8pt;margin-top:-.25pt;width:9pt;height:88.45pt;z-index:251674624"/>
        </w:pict>
      </w:r>
      <w:r w:rsidR="00E14161" w:rsidRPr="00E14161">
        <w:rPr>
          <w:sz w:val="24"/>
          <w:lang w:val="en-US"/>
        </w:rPr>
        <w:t>R</w:t>
      </w:r>
      <w:r w:rsidR="00E14161" w:rsidRPr="00E14161">
        <w:rPr>
          <w:sz w:val="24"/>
          <w:vertAlign w:val="subscript"/>
          <w:lang w:val="en-US"/>
        </w:rPr>
        <w:t>B</w:t>
      </w:r>
      <w:r w:rsidR="00E14161" w:rsidRPr="00E14161">
        <w:rPr>
          <w:sz w:val="24"/>
          <w:lang w:val="en-US"/>
        </w:rPr>
        <w:t xml:space="preserve"> + R</w:t>
      </w:r>
      <w:r w:rsidR="00E14161" w:rsidRPr="00E14161">
        <w:rPr>
          <w:sz w:val="24"/>
          <w:vertAlign w:val="subscript"/>
          <w:lang w:val="en-US"/>
        </w:rPr>
        <w:t>CX</w:t>
      </w:r>
      <w:r w:rsidR="00E14161" w:rsidRPr="00E14161">
        <w:rPr>
          <w:sz w:val="24"/>
          <w:lang w:val="en-US"/>
        </w:rPr>
        <w:t xml:space="preserve"> – Q </w:t>
      </w:r>
      <w:r w:rsidR="00E14161" w:rsidRPr="00E14161">
        <w:rPr>
          <w:sz w:val="24"/>
          <w:lang w:val="en-US"/>
        </w:rPr>
        <w:sym w:font="Symbol" w:char="F0D7"/>
      </w:r>
      <w:r w:rsidR="00E14161" w:rsidRPr="00E14161">
        <w:rPr>
          <w:sz w:val="24"/>
          <w:lang w:val="en-US"/>
        </w:rPr>
        <w:t xml:space="preserve"> sin </w:t>
      </w:r>
      <w:r w:rsidR="00E14161" w:rsidRPr="00E14161">
        <w:rPr>
          <w:sz w:val="24"/>
          <w:lang w:val="en-US"/>
        </w:rPr>
        <w:sym w:font="Symbol" w:char="F061"/>
      </w:r>
      <w:r w:rsidR="00E14161" w:rsidRPr="00E14161">
        <w:rPr>
          <w:sz w:val="24"/>
          <w:lang w:val="en-US"/>
        </w:rPr>
        <w:t xml:space="preserve"> = 0,</w:t>
      </w:r>
      <w:r w:rsidR="00E14161" w:rsidRPr="00E14161">
        <w:rPr>
          <w:sz w:val="24"/>
          <w:lang w:val="en-US"/>
        </w:rPr>
        <w:tab/>
      </w:r>
      <w:r w:rsidR="00E14161" w:rsidRPr="00E14161">
        <w:rPr>
          <w:sz w:val="24"/>
          <w:lang w:val="en-US"/>
        </w:rPr>
        <w:tab/>
      </w:r>
      <w:r w:rsidR="00E14161" w:rsidRPr="00E14161">
        <w:rPr>
          <w:sz w:val="24"/>
          <w:lang w:val="en-US"/>
        </w:rPr>
        <w:tab/>
      </w:r>
      <w:r w:rsidR="00E14161" w:rsidRPr="00E14161">
        <w:rPr>
          <w:sz w:val="24"/>
          <w:lang w:val="en-US"/>
        </w:rPr>
        <w:tab/>
      </w:r>
      <w:r w:rsidR="00E14161" w:rsidRPr="00E14161">
        <w:rPr>
          <w:sz w:val="24"/>
          <w:lang w:val="en-US"/>
        </w:rPr>
        <w:tab/>
        <w:t xml:space="preserve">  (1)</w:t>
      </w:r>
    </w:p>
    <w:p w:rsidR="00E14161" w:rsidRPr="00E14161" w:rsidRDefault="00E14161" w:rsidP="00E14161">
      <w:pPr>
        <w:pStyle w:val="21"/>
        <w:ind w:left="2130"/>
        <w:jc w:val="left"/>
        <w:rPr>
          <w:sz w:val="24"/>
          <w:lang w:val="en-US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  <w:lang w:val="en-US"/>
        </w:rPr>
        <w:t xml:space="preserve"> – Q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= 0,</w:t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  <w:t xml:space="preserve">  (2)</w:t>
      </w:r>
    </w:p>
    <w:p w:rsidR="00E14161" w:rsidRPr="00E14161" w:rsidRDefault="00E14161" w:rsidP="00E14161">
      <w:pPr>
        <w:pStyle w:val="21"/>
        <w:ind w:left="1422" w:firstLine="702"/>
        <w:jc w:val="left"/>
        <w:rPr>
          <w:sz w:val="24"/>
          <w:lang w:val="en-US"/>
        </w:rPr>
      </w:pPr>
      <w:r w:rsidRPr="00E14161">
        <w:rPr>
          <w:sz w:val="24"/>
          <w:lang w:val="en-US"/>
        </w:rPr>
        <w:t xml:space="preserve">Q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– R</w:t>
      </w:r>
      <w:r w:rsidRPr="00E14161">
        <w:rPr>
          <w:sz w:val="24"/>
          <w:vertAlign w:val="subscript"/>
          <w:lang w:val="en-US"/>
        </w:rPr>
        <w:t>B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= 0,</w:t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  <w:t xml:space="preserve">  </w:t>
      </w:r>
      <w:r w:rsidR="00165F32" w:rsidRPr="0073179A">
        <w:rPr>
          <w:sz w:val="24"/>
          <w:lang w:val="en-US"/>
        </w:rPr>
        <w:t xml:space="preserve">            </w:t>
      </w:r>
      <w:r w:rsidRPr="00E14161">
        <w:rPr>
          <w:sz w:val="24"/>
          <w:lang w:val="en-US"/>
        </w:rPr>
        <w:t>(3)</w:t>
      </w:r>
    </w:p>
    <w:p w:rsidR="00E14161" w:rsidRPr="00E14161" w:rsidRDefault="00E14161" w:rsidP="00E14161">
      <w:pPr>
        <w:pStyle w:val="21"/>
        <w:ind w:left="1419" w:firstLine="705"/>
        <w:jc w:val="left"/>
        <w:rPr>
          <w:sz w:val="24"/>
          <w:lang w:val="en-US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AX</w:t>
      </w:r>
      <w:r w:rsidRPr="00E14161">
        <w:rPr>
          <w:sz w:val="24"/>
          <w:lang w:val="en-US"/>
        </w:rPr>
        <w:t xml:space="preserve"> – R</w:t>
      </w:r>
      <w:r w:rsidRPr="00E14161">
        <w:rPr>
          <w:sz w:val="24"/>
          <w:vertAlign w:val="subscript"/>
          <w:lang w:val="en-US"/>
        </w:rPr>
        <w:t>CX</w:t>
      </w:r>
      <w:r w:rsidRPr="00E14161">
        <w:rPr>
          <w:sz w:val="24"/>
          <w:lang w:val="en-US"/>
        </w:rPr>
        <w:t xml:space="preserve"> +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2"/>
      </w:r>
      <w:r w:rsidRPr="00E14161">
        <w:rPr>
          <w:sz w:val="24"/>
          <w:lang w:val="en-US"/>
        </w:rPr>
        <w:t xml:space="preserve"> = 0,</w:t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  <w:t xml:space="preserve">  (4)</w:t>
      </w:r>
    </w:p>
    <w:p w:rsidR="00E14161" w:rsidRPr="00E14161" w:rsidRDefault="00E14161" w:rsidP="00E14161">
      <w:pPr>
        <w:pStyle w:val="21"/>
        <w:ind w:left="1416" w:firstLine="708"/>
        <w:jc w:val="left"/>
        <w:rPr>
          <w:sz w:val="24"/>
          <w:lang w:val="en-US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AY</w:t>
      </w:r>
      <w:r w:rsidRPr="00E14161">
        <w:rPr>
          <w:sz w:val="24"/>
          <w:lang w:val="en-US"/>
        </w:rPr>
        <w:t xml:space="preserve"> – R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  <w:lang w:val="en-US"/>
        </w:rPr>
        <w:t xml:space="preserve"> –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2"/>
      </w:r>
      <w:r w:rsidRPr="00E14161">
        <w:rPr>
          <w:sz w:val="24"/>
          <w:lang w:val="en-US"/>
        </w:rPr>
        <w:t xml:space="preserve"> = 0,</w:t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</w:r>
      <w:r w:rsidRPr="00E14161">
        <w:rPr>
          <w:sz w:val="24"/>
          <w:lang w:val="en-US"/>
        </w:rPr>
        <w:tab/>
        <w:t xml:space="preserve">  (5)</w:t>
      </w:r>
    </w:p>
    <w:p w:rsidR="00E14161" w:rsidRDefault="00E14161" w:rsidP="00E14161">
      <w:pPr>
        <w:pStyle w:val="21"/>
        <w:ind w:left="2121" w:firstLine="3"/>
        <w:jc w:val="left"/>
        <w:rPr>
          <w:sz w:val="24"/>
        </w:rPr>
      </w:pPr>
      <w:r w:rsidRPr="00E14161">
        <w:rPr>
          <w:sz w:val="24"/>
          <w:lang w:val="en-US"/>
        </w:rPr>
        <w:t>M</w:t>
      </w:r>
      <w:r w:rsidRPr="00544473">
        <w:rPr>
          <w:sz w:val="24"/>
        </w:rPr>
        <w:t xml:space="preserve"> + </w:t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A</w:t>
      </w:r>
      <w:r w:rsidRPr="00544473">
        <w:rPr>
          <w:sz w:val="24"/>
        </w:rPr>
        <w:t xml:space="preserve"> – </w:t>
      </w:r>
      <w:r w:rsidRPr="00E14161">
        <w:rPr>
          <w:sz w:val="24"/>
          <w:lang w:val="en-US"/>
        </w:rPr>
        <w:t>P</w:t>
      </w:r>
      <w:r w:rsidRPr="00544473">
        <w:rPr>
          <w:sz w:val="24"/>
          <w:vertAlign w:val="subscript"/>
        </w:rPr>
        <w:t>1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3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t>sin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2"/>
      </w:r>
      <w:r w:rsidRPr="00544473">
        <w:rPr>
          <w:sz w:val="24"/>
        </w:rPr>
        <w:t xml:space="preserve"> +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AY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544473">
        <w:rPr>
          <w:sz w:val="24"/>
        </w:rPr>
        <w:t xml:space="preserve"> = 0.</w:t>
      </w:r>
      <w:r w:rsidRPr="00544473">
        <w:rPr>
          <w:sz w:val="24"/>
        </w:rPr>
        <w:tab/>
      </w:r>
      <w:r w:rsidRPr="00544473">
        <w:rPr>
          <w:sz w:val="24"/>
        </w:rPr>
        <w:tab/>
        <w:t xml:space="preserve">  </w:t>
      </w:r>
      <w:r w:rsidR="00165F32">
        <w:rPr>
          <w:sz w:val="24"/>
        </w:rPr>
        <w:t xml:space="preserve">            </w:t>
      </w:r>
      <w:r w:rsidRPr="00E14161">
        <w:rPr>
          <w:sz w:val="24"/>
        </w:rPr>
        <w:t>(6)</w:t>
      </w:r>
    </w:p>
    <w:p w:rsidR="00B34851" w:rsidRDefault="00B34851" w:rsidP="00E14161">
      <w:pPr>
        <w:pStyle w:val="21"/>
        <w:ind w:left="2121" w:firstLine="3"/>
        <w:jc w:val="left"/>
        <w:rPr>
          <w:sz w:val="24"/>
        </w:rPr>
      </w:pPr>
    </w:p>
    <w:p w:rsidR="00E14161" w:rsidRPr="00E14161" w:rsidRDefault="00E14161" w:rsidP="00E14161">
      <w:pPr>
        <w:pStyle w:val="21"/>
        <w:spacing w:before="120"/>
        <w:ind w:left="703"/>
        <w:rPr>
          <w:sz w:val="24"/>
        </w:rPr>
      </w:pPr>
      <w:r w:rsidRPr="00E14161">
        <w:rPr>
          <w:sz w:val="24"/>
        </w:rPr>
        <w:t>Решим систему методом подстановки.</w:t>
      </w:r>
    </w:p>
    <w:p w:rsidR="00E14161" w:rsidRPr="00E14161" w:rsidRDefault="00E14161" w:rsidP="00E14161">
      <w:pPr>
        <w:pStyle w:val="21"/>
        <w:ind w:left="705"/>
        <w:rPr>
          <w:sz w:val="24"/>
        </w:rPr>
      </w:pPr>
      <w:r w:rsidRPr="00E14161">
        <w:rPr>
          <w:sz w:val="24"/>
        </w:rPr>
        <w:t>Из уравнений (2) и (3) следует:</w:t>
      </w:r>
    </w:p>
    <w:p w:rsidR="00E14161" w:rsidRPr="00E14161" w:rsidRDefault="00E14161" w:rsidP="00E14161">
      <w:pPr>
        <w:pStyle w:val="21"/>
        <w:ind w:left="705"/>
        <w:rPr>
          <w:sz w:val="24"/>
        </w:rPr>
      </w:pPr>
    </w:p>
    <w:p w:rsidR="009870D0" w:rsidRPr="00544473" w:rsidRDefault="00E14161" w:rsidP="009870D0">
      <w:pPr>
        <w:pStyle w:val="21"/>
        <w:ind w:left="1416" w:firstLine="708"/>
        <w:jc w:val="left"/>
        <w:rPr>
          <w:sz w:val="24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CY</w:t>
      </w:r>
      <w:r w:rsidRPr="00544473">
        <w:rPr>
          <w:sz w:val="24"/>
        </w:rPr>
        <w:t xml:space="preserve"> = </w:t>
      </w:r>
      <w:r w:rsidRPr="00E14161">
        <w:rPr>
          <w:sz w:val="24"/>
          <w:lang w:val="en-US"/>
        </w:rPr>
        <w:t>Q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t>cos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1"/>
      </w:r>
      <w:r w:rsidR="009870D0" w:rsidRPr="00544473">
        <w:rPr>
          <w:sz w:val="24"/>
        </w:rPr>
        <w:t xml:space="preserve"> =14,40 (</w:t>
      </w:r>
      <w:r w:rsidR="009870D0" w:rsidRPr="00E14161">
        <w:rPr>
          <w:sz w:val="24"/>
        </w:rPr>
        <w:t>кН</w:t>
      </w:r>
      <w:r w:rsidR="009870D0" w:rsidRPr="00544473">
        <w:rPr>
          <w:sz w:val="24"/>
        </w:rPr>
        <w:t xml:space="preserve">)  </w:t>
      </w:r>
      <w:r w:rsidR="009870D0">
        <w:rPr>
          <w:sz w:val="24"/>
        </w:rPr>
        <w:t xml:space="preserve">                                         </w:t>
      </w:r>
      <w:r w:rsidR="00165F32">
        <w:rPr>
          <w:sz w:val="24"/>
        </w:rPr>
        <w:t xml:space="preserve">       </w:t>
      </w:r>
      <w:r w:rsidR="009870D0" w:rsidRPr="00544473">
        <w:rPr>
          <w:sz w:val="24"/>
        </w:rPr>
        <w:t>(7)</w:t>
      </w:r>
    </w:p>
    <w:p w:rsidR="00E14161" w:rsidRPr="00544473" w:rsidRDefault="00B34851" w:rsidP="00E14161">
      <w:pPr>
        <w:pStyle w:val="21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121920</wp:posOffset>
            </wp:positionV>
            <wp:extent cx="417195" cy="260985"/>
            <wp:effectExtent l="19050" t="0" r="190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161" w:rsidRPr="00544473" w:rsidRDefault="00E14161" w:rsidP="00E14161">
      <w:pPr>
        <w:pStyle w:val="21"/>
        <w:ind w:left="3024" w:firstLine="36"/>
        <w:rPr>
          <w:sz w:val="24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B</w:t>
      </w:r>
      <w:r w:rsidRPr="00544473">
        <w:rPr>
          <w:sz w:val="24"/>
        </w:rPr>
        <w:t xml:space="preserve"> =</w:t>
      </w:r>
      <w:r w:rsidRPr="00544473">
        <w:rPr>
          <w:sz w:val="24"/>
        </w:rPr>
        <w:tab/>
      </w:r>
      <w:r w:rsidRPr="00544473">
        <w:rPr>
          <w:sz w:val="24"/>
        </w:rPr>
        <w:tab/>
      </w:r>
      <w:r w:rsidR="009870D0">
        <w:rPr>
          <w:sz w:val="24"/>
        </w:rPr>
        <w:t xml:space="preserve">  = </w:t>
      </w:r>
      <w:r w:rsidR="009870D0" w:rsidRPr="00544473">
        <w:rPr>
          <w:sz w:val="24"/>
        </w:rPr>
        <w:t>16,63(</w:t>
      </w:r>
      <w:r w:rsidR="009870D0" w:rsidRPr="00E14161">
        <w:rPr>
          <w:sz w:val="24"/>
        </w:rPr>
        <w:t>кН</w:t>
      </w:r>
      <w:r w:rsidR="009870D0" w:rsidRPr="00544473">
        <w:rPr>
          <w:sz w:val="24"/>
        </w:rPr>
        <w:t xml:space="preserve">)  </w:t>
      </w:r>
      <w:r w:rsidR="009870D0">
        <w:rPr>
          <w:sz w:val="24"/>
        </w:rPr>
        <w:t xml:space="preserve">                                 </w:t>
      </w:r>
      <w:r w:rsidRPr="00544473">
        <w:rPr>
          <w:sz w:val="24"/>
        </w:rPr>
        <w:t>(8)</w:t>
      </w:r>
    </w:p>
    <w:p w:rsidR="00E14161" w:rsidRPr="00544473" w:rsidRDefault="00E14161" w:rsidP="00E14161">
      <w:pPr>
        <w:pStyle w:val="21"/>
        <w:rPr>
          <w:sz w:val="24"/>
        </w:rPr>
      </w:pPr>
    </w:p>
    <w:p w:rsidR="00E14161" w:rsidRPr="00E14161" w:rsidRDefault="00E14161" w:rsidP="00E14161">
      <w:pPr>
        <w:pStyle w:val="21"/>
        <w:ind w:left="720"/>
        <w:rPr>
          <w:sz w:val="24"/>
        </w:rPr>
      </w:pPr>
      <w:r w:rsidRPr="00E14161">
        <w:rPr>
          <w:sz w:val="24"/>
        </w:rPr>
        <w:t xml:space="preserve">Подставив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CY</w:t>
      </w:r>
      <w:r w:rsidRPr="00E14161">
        <w:rPr>
          <w:sz w:val="24"/>
        </w:rPr>
        <w:t xml:space="preserve"> в уравнение (5), получим:</w:t>
      </w:r>
    </w:p>
    <w:p w:rsidR="00E14161" w:rsidRPr="00544473" w:rsidRDefault="00E14161" w:rsidP="00E14161">
      <w:pPr>
        <w:pStyle w:val="21"/>
        <w:ind w:left="720"/>
        <w:rPr>
          <w:sz w:val="24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AY</w:t>
      </w:r>
      <w:r w:rsidRPr="00544473">
        <w:rPr>
          <w:sz w:val="24"/>
        </w:rPr>
        <w:t xml:space="preserve"> – </w:t>
      </w:r>
      <w:r w:rsidRPr="00E14161">
        <w:rPr>
          <w:sz w:val="24"/>
          <w:lang w:val="en-US"/>
        </w:rPr>
        <w:t>Q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t>cos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1"/>
      </w:r>
      <w:r w:rsidRPr="00544473">
        <w:rPr>
          <w:sz w:val="24"/>
        </w:rPr>
        <w:t xml:space="preserve"> – </w:t>
      </w:r>
      <w:r w:rsidRPr="00E14161">
        <w:rPr>
          <w:sz w:val="24"/>
          <w:lang w:val="en-US"/>
        </w:rPr>
        <w:t>P</w:t>
      </w:r>
      <w:r w:rsidRPr="00544473">
        <w:rPr>
          <w:sz w:val="24"/>
          <w:vertAlign w:val="subscript"/>
        </w:rPr>
        <w:t>1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t>sin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2"/>
      </w:r>
      <w:r w:rsidRPr="00544473">
        <w:rPr>
          <w:sz w:val="24"/>
        </w:rPr>
        <w:t xml:space="preserve"> = 0, </w:t>
      </w:r>
      <w:r w:rsidRPr="00E14161">
        <w:rPr>
          <w:sz w:val="24"/>
        </w:rPr>
        <w:t>откуда</w:t>
      </w:r>
    </w:p>
    <w:p w:rsidR="00E14161" w:rsidRPr="00544473" w:rsidRDefault="00E14161" w:rsidP="00E14161">
      <w:pPr>
        <w:pStyle w:val="21"/>
        <w:rPr>
          <w:sz w:val="24"/>
        </w:rPr>
      </w:pPr>
    </w:p>
    <w:p w:rsidR="00E14161" w:rsidRPr="00E14161" w:rsidRDefault="00E14161" w:rsidP="00E14161">
      <w:pPr>
        <w:pStyle w:val="21"/>
        <w:ind w:left="2316"/>
        <w:rPr>
          <w:sz w:val="24"/>
          <w:lang w:val="en-US"/>
        </w:rPr>
      </w:pPr>
      <w:r w:rsidRPr="00544473">
        <w:rPr>
          <w:sz w:val="24"/>
        </w:rPr>
        <w:t xml:space="preserve"> 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AY</w:t>
      </w:r>
      <w:r w:rsidRPr="00E14161">
        <w:rPr>
          <w:sz w:val="24"/>
          <w:lang w:val="en-US"/>
        </w:rPr>
        <w:t xml:space="preserve"> = Q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+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2"/>
      </w:r>
      <w:r w:rsidR="009870D0" w:rsidRPr="009870D0">
        <w:rPr>
          <w:sz w:val="24"/>
          <w:lang w:val="en-US"/>
        </w:rPr>
        <w:t xml:space="preserve"> = </w:t>
      </w:r>
      <w:r w:rsidR="009870D0" w:rsidRPr="00E14161">
        <w:rPr>
          <w:sz w:val="24"/>
          <w:lang w:val="en-US"/>
        </w:rPr>
        <w:t>1</w:t>
      </w:r>
      <w:r w:rsidR="009870D0" w:rsidRPr="009870D0">
        <w:rPr>
          <w:sz w:val="24"/>
          <w:lang w:val="en-US"/>
        </w:rPr>
        <w:t>5</w:t>
      </w:r>
      <w:r w:rsidR="009870D0" w:rsidRPr="00E14161">
        <w:rPr>
          <w:sz w:val="24"/>
          <w:lang w:val="en-US"/>
        </w:rPr>
        <w:t>,</w:t>
      </w:r>
      <w:r w:rsidR="009870D0" w:rsidRPr="009870D0">
        <w:rPr>
          <w:sz w:val="24"/>
          <w:lang w:val="en-US"/>
        </w:rPr>
        <w:t xml:space="preserve">15 </w:t>
      </w:r>
      <w:r w:rsidR="009870D0" w:rsidRPr="00E14161">
        <w:rPr>
          <w:sz w:val="24"/>
          <w:lang w:val="en-US"/>
        </w:rPr>
        <w:t>(</w:t>
      </w:r>
      <w:r w:rsidR="009870D0" w:rsidRPr="00E14161">
        <w:rPr>
          <w:sz w:val="24"/>
        </w:rPr>
        <w:t>кН</w:t>
      </w:r>
      <w:r w:rsidR="009870D0" w:rsidRPr="00E14161">
        <w:rPr>
          <w:sz w:val="24"/>
          <w:lang w:val="en-US"/>
        </w:rPr>
        <w:t xml:space="preserve">);  </w:t>
      </w:r>
      <w:r w:rsidR="009870D0" w:rsidRPr="009870D0">
        <w:rPr>
          <w:sz w:val="24"/>
          <w:lang w:val="en-US"/>
        </w:rPr>
        <w:t xml:space="preserve">           </w:t>
      </w:r>
      <w:r w:rsidRPr="00E14161">
        <w:rPr>
          <w:sz w:val="24"/>
          <w:lang w:val="en-US"/>
        </w:rPr>
        <w:tab/>
        <w:t xml:space="preserve">  (9)</w:t>
      </w:r>
    </w:p>
    <w:p w:rsidR="00E14161" w:rsidRPr="0073179A" w:rsidRDefault="00E14161" w:rsidP="00E14161">
      <w:pPr>
        <w:pStyle w:val="21"/>
        <w:spacing w:before="120"/>
        <w:ind w:left="720"/>
        <w:rPr>
          <w:sz w:val="24"/>
          <w:lang w:val="fr-FR"/>
        </w:rPr>
      </w:pPr>
      <w:r w:rsidRPr="00E14161">
        <w:rPr>
          <w:sz w:val="24"/>
        </w:rPr>
        <w:lastRenderedPageBreak/>
        <w:t>Далее</w:t>
      </w:r>
      <w:r w:rsidRPr="0073179A">
        <w:rPr>
          <w:sz w:val="24"/>
          <w:lang w:val="fr-FR"/>
        </w:rPr>
        <w:t xml:space="preserve"> </w:t>
      </w:r>
      <w:r w:rsidRPr="00E14161">
        <w:rPr>
          <w:sz w:val="24"/>
        </w:rPr>
        <w:t>из</w:t>
      </w:r>
      <w:r w:rsidRPr="0073179A">
        <w:rPr>
          <w:sz w:val="24"/>
          <w:lang w:val="fr-FR"/>
        </w:rPr>
        <w:t xml:space="preserve"> (6):</w:t>
      </w:r>
    </w:p>
    <w:p w:rsidR="00E14161" w:rsidRPr="00544473" w:rsidRDefault="00E14161" w:rsidP="00E14161">
      <w:pPr>
        <w:pStyle w:val="21"/>
        <w:ind w:left="720"/>
        <w:rPr>
          <w:sz w:val="24"/>
          <w:lang w:val="fr-FR"/>
        </w:rPr>
      </w:pPr>
      <w:r w:rsidRPr="00544473">
        <w:rPr>
          <w:sz w:val="24"/>
          <w:lang w:val="fr-FR"/>
        </w:rPr>
        <w:t>M</w:t>
      </w:r>
      <w:r w:rsidRPr="00544473">
        <w:rPr>
          <w:sz w:val="24"/>
          <w:vertAlign w:val="subscript"/>
          <w:lang w:val="fr-FR"/>
        </w:rPr>
        <w:t>A</w:t>
      </w:r>
      <w:r w:rsidRPr="00544473">
        <w:rPr>
          <w:sz w:val="24"/>
          <w:lang w:val="fr-FR"/>
        </w:rPr>
        <w:t xml:space="preserve"> = P</w:t>
      </w:r>
      <w:r w:rsidRPr="00544473">
        <w:rPr>
          <w:sz w:val="24"/>
          <w:vertAlign w:val="subscript"/>
          <w:lang w:val="fr-FR"/>
        </w:rPr>
        <w:t>1</w:t>
      </w:r>
      <w:r w:rsidRPr="00544473">
        <w:rPr>
          <w:sz w:val="24"/>
          <w:lang w:val="fr-FR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 3</w:t>
      </w:r>
      <w:r w:rsidRPr="00544473">
        <w:rPr>
          <w:rFonts w:ascii="AvantGarde Bk BT" w:hAnsi="AvantGarde Bk BT"/>
          <w:sz w:val="24"/>
          <w:lang w:val="fr-FR"/>
        </w:rPr>
        <w:t xml:space="preserve">a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 sin </w:t>
      </w:r>
      <w:r w:rsidRPr="00E14161">
        <w:rPr>
          <w:sz w:val="24"/>
          <w:lang w:val="en-US"/>
        </w:rPr>
        <w:sym w:font="Symbol" w:char="F062"/>
      </w:r>
      <w:r w:rsidRPr="00544473">
        <w:rPr>
          <w:sz w:val="24"/>
          <w:lang w:val="fr-FR"/>
        </w:rPr>
        <w:t xml:space="preserve"> – M – (Q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 cos </w:t>
      </w:r>
      <w:r w:rsidRPr="00E14161">
        <w:rPr>
          <w:sz w:val="24"/>
          <w:lang w:val="en-US"/>
        </w:rPr>
        <w:sym w:font="Symbol" w:char="F061"/>
      </w:r>
      <w:r w:rsidRPr="00544473">
        <w:rPr>
          <w:sz w:val="24"/>
          <w:lang w:val="fr-FR"/>
        </w:rPr>
        <w:t xml:space="preserve"> + P</w:t>
      </w:r>
      <w:r w:rsidRPr="00544473">
        <w:rPr>
          <w:sz w:val="24"/>
          <w:vertAlign w:val="subscript"/>
          <w:lang w:val="fr-FR"/>
        </w:rPr>
        <w:t>1</w:t>
      </w:r>
      <w:r w:rsidRPr="00544473">
        <w:rPr>
          <w:sz w:val="24"/>
          <w:lang w:val="fr-FR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 sin </w:t>
      </w:r>
      <w:r w:rsidRPr="00E14161">
        <w:rPr>
          <w:sz w:val="24"/>
          <w:lang w:val="en-US"/>
        </w:rPr>
        <w:sym w:font="Symbol" w:char="F062"/>
      </w:r>
      <w:r w:rsidRPr="00544473">
        <w:rPr>
          <w:sz w:val="24"/>
          <w:lang w:val="fr-FR"/>
        </w:rPr>
        <w:t xml:space="preserve">)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 5</w:t>
      </w:r>
      <w:r w:rsidRPr="00544473">
        <w:rPr>
          <w:rFonts w:ascii="AvantGarde Bk BT" w:hAnsi="AvantGarde Bk BT"/>
          <w:sz w:val="24"/>
          <w:lang w:val="fr-FR"/>
        </w:rPr>
        <w:t>a</w:t>
      </w:r>
      <w:r w:rsidRPr="00544473">
        <w:rPr>
          <w:sz w:val="24"/>
          <w:lang w:val="fr-FR"/>
        </w:rPr>
        <w:t xml:space="preserve"> =</w:t>
      </w:r>
    </w:p>
    <w:p w:rsidR="00E14161" w:rsidRPr="00E14161" w:rsidRDefault="00E14161" w:rsidP="00E14161">
      <w:pPr>
        <w:pStyle w:val="21"/>
        <w:ind w:left="720"/>
        <w:rPr>
          <w:sz w:val="24"/>
          <w:lang w:val="en-US"/>
        </w:rPr>
      </w:pPr>
      <w:r w:rsidRPr="00E14161">
        <w:rPr>
          <w:sz w:val="24"/>
          <w:lang w:val="en-US"/>
        </w:rPr>
        <w:t xml:space="preserve">= – M – Q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5</w:t>
      </w:r>
      <w:r w:rsidRPr="00E14161">
        <w:rPr>
          <w:rFonts w:ascii="AvantGarde Bk BT" w:hAnsi="AvantGarde Bk BT"/>
          <w:sz w:val="24"/>
          <w:lang w:val="en-US"/>
        </w:rPr>
        <w:t xml:space="preserve">a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–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2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2"/>
      </w:r>
    </w:p>
    <w:p w:rsidR="00E14161" w:rsidRPr="0073179A" w:rsidRDefault="00E14161" w:rsidP="00E14161">
      <w:pPr>
        <w:pStyle w:val="21"/>
        <w:spacing w:before="240"/>
        <w:ind w:left="720"/>
        <w:rPr>
          <w:sz w:val="24"/>
          <w:lang w:val="fr-FR"/>
        </w:rPr>
      </w:pPr>
      <w:r w:rsidRPr="00E14161">
        <w:rPr>
          <w:sz w:val="24"/>
        </w:rPr>
        <w:t>Окончательно</w:t>
      </w:r>
      <w:r w:rsidRPr="0073179A">
        <w:rPr>
          <w:sz w:val="24"/>
          <w:lang w:val="fr-FR"/>
        </w:rPr>
        <w:t>:</w:t>
      </w:r>
    </w:p>
    <w:p w:rsidR="00E14161" w:rsidRPr="00544473" w:rsidRDefault="00E14161" w:rsidP="00E14161">
      <w:pPr>
        <w:pStyle w:val="21"/>
        <w:ind w:left="1608"/>
        <w:jc w:val="left"/>
        <w:rPr>
          <w:sz w:val="24"/>
          <w:lang w:val="fr-FR"/>
        </w:rPr>
      </w:pPr>
      <w:r w:rsidRPr="0073179A">
        <w:rPr>
          <w:sz w:val="24"/>
          <w:lang w:val="fr-FR"/>
        </w:rPr>
        <w:t xml:space="preserve">    </w:t>
      </w:r>
      <w:r w:rsidRPr="00544473">
        <w:rPr>
          <w:sz w:val="24"/>
          <w:lang w:val="fr-FR"/>
        </w:rPr>
        <w:t>M</w:t>
      </w:r>
      <w:r w:rsidRPr="00544473">
        <w:rPr>
          <w:sz w:val="24"/>
          <w:vertAlign w:val="subscript"/>
          <w:lang w:val="fr-FR"/>
        </w:rPr>
        <w:t>A</w:t>
      </w:r>
      <w:r w:rsidRPr="00544473">
        <w:rPr>
          <w:sz w:val="24"/>
          <w:lang w:val="fr-FR"/>
        </w:rPr>
        <w:t xml:space="preserve"> = – M – Q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>5</w:t>
      </w:r>
      <w:r w:rsidRPr="00544473">
        <w:rPr>
          <w:rFonts w:ascii="AvantGarde Bk BT" w:hAnsi="AvantGarde Bk BT"/>
          <w:sz w:val="24"/>
          <w:lang w:val="fr-FR"/>
        </w:rPr>
        <w:t>a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cos </w:t>
      </w:r>
      <w:r w:rsidRPr="00E14161">
        <w:rPr>
          <w:sz w:val="24"/>
          <w:lang w:val="en-US"/>
        </w:rPr>
        <w:sym w:font="Symbol" w:char="F061"/>
      </w:r>
      <w:r w:rsidRPr="00544473">
        <w:rPr>
          <w:sz w:val="24"/>
          <w:lang w:val="fr-FR"/>
        </w:rPr>
        <w:t xml:space="preserve"> – P</w:t>
      </w:r>
      <w:r w:rsidRPr="00544473">
        <w:rPr>
          <w:sz w:val="24"/>
          <w:vertAlign w:val="subscript"/>
          <w:lang w:val="fr-FR"/>
        </w:rPr>
        <w:t>1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>2</w:t>
      </w:r>
      <w:r w:rsidRPr="00544473">
        <w:rPr>
          <w:rFonts w:ascii="AvantGarde Bk BT" w:hAnsi="AvantGarde Bk BT"/>
          <w:sz w:val="24"/>
          <w:lang w:val="fr-FR"/>
        </w:rPr>
        <w:t>a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  <w:lang w:val="fr-FR"/>
        </w:rPr>
        <w:t xml:space="preserve">sin </w:t>
      </w:r>
      <w:r w:rsidRPr="00E14161">
        <w:rPr>
          <w:sz w:val="24"/>
          <w:lang w:val="en-US"/>
        </w:rPr>
        <w:sym w:font="Symbol" w:char="F062"/>
      </w:r>
      <w:r w:rsidR="009870D0" w:rsidRPr="00544473">
        <w:rPr>
          <w:sz w:val="24"/>
          <w:lang w:val="fr-FR"/>
        </w:rPr>
        <w:t xml:space="preserve"> = – 89,2 (</w:t>
      </w:r>
      <w:r w:rsidR="009870D0" w:rsidRPr="00E14161">
        <w:rPr>
          <w:sz w:val="24"/>
        </w:rPr>
        <w:t>кН</w:t>
      </w:r>
      <w:r w:rsidR="009870D0" w:rsidRPr="00544473">
        <w:rPr>
          <w:sz w:val="24"/>
          <w:lang w:val="fr-FR"/>
        </w:rPr>
        <w:t>);</w:t>
      </w:r>
      <w:r w:rsidRPr="00544473">
        <w:rPr>
          <w:sz w:val="24"/>
          <w:lang w:val="fr-FR"/>
        </w:rPr>
        <w:tab/>
      </w:r>
      <w:r w:rsidRPr="00544473">
        <w:rPr>
          <w:sz w:val="24"/>
          <w:lang w:val="fr-FR"/>
        </w:rPr>
        <w:tab/>
        <w:t>(10)</w:t>
      </w:r>
    </w:p>
    <w:p w:rsidR="00E14161" w:rsidRPr="00544473" w:rsidRDefault="00E14161" w:rsidP="00E14161">
      <w:pPr>
        <w:pStyle w:val="21"/>
        <w:ind w:left="720"/>
        <w:jc w:val="left"/>
        <w:rPr>
          <w:sz w:val="24"/>
          <w:lang w:val="fr-FR"/>
        </w:rPr>
      </w:pPr>
    </w:p>
    <w:p w:rsidR="00E14161" w:rsidRPr="00E14161" w:rsidRDefault="00474B71" w:rsidP="00E14161">
      <w:pPr>
        <w:pStyle w:val="21"/>
        <w:ind w:left="720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139065</wp:posOffset>
            </wp:positionV>
            <wp:extent cx="444500" cy="279400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161" w:rsidRPr="00E14161">
        <w:rPr>
          <w:sz w:val="24"/>
        </w:rPr>
        <w:t>Из уравнения (1) следует:</w:t>
      </w:r>
    </w:p>
    <w:p w:rsidR="009870D0" w:rsidRPr="00544473" w:rsidRDefault="00E14161" w:rsidP="009870D0">
      <w:pPr>
        <w:pStyle w:val="21"/>
        <w:ind w:left="720"/>
        <w:jc w:val="center"/>
        <w:rPr>
          <w:sz w:val="24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CX</w:t>
      </w:r>
      <w:r w:rsidRPr="00544473">
        <w:rPr>
          <w:sz w:val="24"/>
        </w:rPr>
        <w:t xml:space="preserve"> = </w:t>
      </w:r>
      <w:r w:rsidRPr="00E14161">
        <w:rPr>
          <w:sz w:val="24"/>
          <w:lang w:val="en-US"/>
        </w:rPr>
        <w:t>Q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>sin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1"/>
      </w:r>
      <w:r w:rsidRPr="00544473">
        <w:rPr>
          <w:sz w:val="24"/>
        </w:rPr>
        <w:t xml:space="preserve"> –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B</w:t>
      </w:r>
      <w:r w:rsidRPr="00544473">
        <w:rPr>
          <w:sz w:val="24"/>
        </w:rPr>
        <w:t xml:space="preserve"> = </w:t>
      </w:r>
      <w:r w:rsidRPr="00E14161">
        <w:rPr>
          <w:sz w:val="24"/>
          <w:lang w:val="en-US"/>
        </w:rPr>
        <w:t>Q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>sin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1"/>
      </w:r>
      <w:r w:rsidRPr="00544473">
        <w:rPr>
          <w:sz w:val="24"/>
        </w:rPr>
        <w:t xml:space="preserve"> –</w:t>
      </w:r>
      <w:r w:rsidR="009870D0" w:rsidRPr="00544473">
        <w:rPr>
          <w:sz w:val="24"/>
        </w:rPr>
        <w:t xml:space="preserve">              = 8,31(</w:t>
      </w:r>
      <w:r w:rsidR="009870D0" w:rsidRPr="00E14161">
        <w:rPr>
          <w:sz w:val="24"/>
        </w:rPr>
        <w:t>кН</w:t>
      </w:r>
      <w:r w:rsidR="009870D0" w:rsidRPr="00544473">
        <w:rPr>
          <w:sz w:val="24"/>
        </w:rPr>
        <w:t>);</w:t>
      </w:r>
    </w:p>
    <w:p w:rsidR="00E14161" w:rsidRPr="00E14161" w:rsidRDefault="00E14161" w:rsidP="009870D0">
      <w:pPr>
        <w:pStyle w:val="21"/>
        <w:ind w:left="720"/>
        <w:rPr>
          <w:sz w:val="24"/>
        </w:rPr>
      </w:pPr>
      <w:r w:rsidRPr="00E14161">
        <w:rPr>
          <w:sz w:val="24"/>
        </w:rPr>
        <w:t xml:space="preserve">Наконец, из уравнения (4) находим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AX</w:t>
      </w:r>
      <w:r w:rsidRPr="00E14161">
        <w:rPr>
          <w:sz w:val="24"/>
        </w:rPr>
        <w:t>:</w:t>
      </w:r>
    </w:p>
    <w:p w:rsidR="00E14161" w:rsidRPr="00544473" w:rsidRDefault="00E14161" w:rsidP="009870D0">
      <w:pPr>
        <w:pStyle w:val="21"/>
        <w:ind w:left="720"/>
        <w:jc w:val="center"/>
        <w:rPr>
          <w:sz w:val="24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AX</w:t>
      </w:r>
      <w:r w:rsidRPr="00544473">
        <w:rPr>
          <w:sz w:val="24"/>
        </w:rPr>
        <w:t xml:space="preserve"> =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CX</w:t>
      </w:r>
      <w:r w:rsidRPr="00544473">
        <w:rPr>
          <w:sz w:val="24"/>
        </w:rPr>
        <w:t xml:space="preserve"> – </w:t>
      </w:r>
      <w:r w:rsidRPr="00E14161">
        <w:rPr>
          <w:sz w:val="24"/>
          <w:lang w:val="en-US"/>
        </w:rPr>
        <w:t>P</w:t>
      </w:r>
      <w:r w:rsidRPr="00544473">
        <w:rPr>
          <w:sz w:val="24"/>
          <w:vertAlign w:val="subscript"/>
        </w:rPr>
        <w:t>1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t>cos</w:t>
      </w:r>
      <w:r w:rsidRPr="00544473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2"/>
      </w:r>
      <w:r w:rsidR="00474B71">
        <w:rPr>
          <w:sz w:val="24"/>
        </w:rPr>
        <w:t xml:space="preserve"> </w:t>
      </w:r>
      <w:r w:rsidR="009870D0" w:rsidRPr="00544473">
        <w:rPr>
          <w:sz w:val="24"/>
        </w:rPr>
        <w:t xml:space="preserve"> </w:t>
      </w:r>
      <w:r w:rsidRPr="00544473">
        <w:rPr>
          <w:sz w:val="24"/>
        </w:rPr>
        <w:t>;</w:t>
      </w:r>
    </w:p>
    <w:p w:rsidR="00E14161" w:rsidRDefault="00B34851" w:rsidP="00E14161">
      <w:pPr>
        <w:pStyle w:val="21"/>
        <w:spacing w:before="120"/>
        <w:ind w:left="1416"/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2133377</wp:posOffset>
            </wp:positionH>
            <wp:positionV relativeFrom="paragraph">
              <wp:posOffset>56895</wp:posOffset>
            </wp:positionV>
            <wp:extent cx="420337" cy="267194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37" cy="26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161" w:rsidRPr="00544473">
        <w:rPr>
          <w:sz w:val="24"/>
        </w:rPr>
        <w:t xml:space="preserve">     </w:t>
      </w:r>
      <w:r w:rsidR="00E14161" w:rsidRPr="00E14161">
        <w:rPr>
          <w:sz w:val="24"/>
          <w:lang w:val="en-US"/>
        </w:rPr>
        <w:t>R</w:t>
      </w:r>
      <w:r w:rsidR="00E14161" w:rsidRPr="00E14161">
        <w:rPr>
          <w:sz w:val="24"/>
          <w:vertAlign w:val="subscript"/>
          <w:lang w:val="en-US"/>
        </w:rPr>
        <w:t>AX</w:t>
      </w:r>
      <w:r w:rsidR="00E14161" w:rsidRPr="00544473">
        <w:rPr>
          <w:sz w:val="24"/>
        </w:rPr>
        <w:t xml:space="preserve"> = </w:t>
      </w:r>
      <w:r w:rsidR="00E14161" w:rsidRPr="00E14161">
        <w:rPr>
          <w:sz w:val="24"/>
          <w:lang w:val="en-US"/>
        </w:rPr>
        <w:t>Q</w:t>
      </w:r>
      <w:r w:rsidR="00E14161" w:rsidRPr="00E14161">
        <w:rPr>
          <w:sz w:val="24"/>
          <w:lang w:val="en-US"/>
        </w:rPr>
        <w:sym w:font="Symbol" w:char="F0D7"/>
      </w:r>
      <w:r w:rsidR="00E14161" w:rsidRPr="00544473">
        <w:rPr>
          <w:sz w:val="24"/>
        </w:rPr>
        <w:t xml:space="preserve"> </w:t>
      </w:r>
      <w:r w:rsidR="00E14161" w:rsidRPr="00E14161">
        <w:rPr>
          <w:sz w:val="24"/>
          <w:lang w:val="en-US"/>
        </w:rPr>
        <w:t>sin</w:t>
      </w:r>
      <w:r w:rsidR="00E14161" w:rsidRPr="00544473">
        <w:rPr>
          <w:sz w:val="24"/>
        </w:rPr>
        <w:t xml:space="preserve"> </w:t>
      </w:r>
      <w:r w:rsidR="00E14161" w:rsidRPr="00E14161">
        <w:rPr>
          <w:sz w:val="24"/>
          <w:lang w:val="en-US"/>
        </w:rPr>
        <w:sym w:font="Symbol" w:char="F061"/>
      </w:r>
      <w:r w:rsidR="00E14161" w:rsidRPr="00544473">
        <w:rPr>
          <w:sz w:val="24"/>
        </w:rPr>
        <w:t xml:space="preserve"> –              – </w:t>
      </w:r>
      <w:r w:rsidR="00E14161" w:rsidRPr="00E14161">
        <w:rPr>
          <w:sz w:val="24"/>
          <w:lang w:val="en-US"/>
        </w:rPr>
        <w:t>P</w:t>
      </w:r>
      <w:r w:rsidR="00E14161" w:rsidRPr="00544473">
        <w:rPr>
          <w:sz w:val="24"/>
          <w:vertAlign w:val="subscript"/>
        </w:rPr>
        <w:t>1</w:t>
      </w:r>
      <w:r w:rsidR="00E14161" w:rsidRPr="00E14161">
        <w:rPr>
          <w:sz w:val="24"/>
          <w:lang w:val="en-US"/>
        </w:rPr>
        <w:sym w:font="Symbol" w:char="F0D7"/>
      </w:r>
      <w:r w:rsidR="00E14161" w:rsidRPr="00E14161">
        <w:rPr>
          <w:sz w:val="24"/>
          <w:lang w:val="en-US"/>
        </w:rPr>
        <w:t>cos</w:t>
      </w:r>
      <w:r w:rsidR="00E14161" w:rsidRPr="00544473">
        <w:rPr>
          <w:sz w:val="24"/>
        </w:rPr>
        <w:t xml:space="preserve"> </w:t>
      </w:r>
      <w:r w:rsidR="00E14161" w:rsidRPr="00E14161">
        <w:rPr>
          <w:sz w:val="24"/>
          <w:lang w:val="en-US"/>
        </w:rPr>
        <w:sym w:font="Symbol" w:char="F062"/>
      </w:r>
      <w:r w:rsidR="009870D0" w:rsidRPr="00544473">
        <w:rPr>
          <w:sz w:val="24"/>
        </w:rPr>
        <w:t xml:space="preserve"> = 7,26 (</w:t>
      </w:r>
      <w:r w:rsidR="009870D0" w:rsidRPr="00E14161">
        <w:rPr>
          <w:sz w:val="24"/>
        </w:rPr>
        <w:t>кН</w:t>
      </w:r>
      <w:r w:rsidR="009870D0" w:rsidRPr="00544473">
        <w:rPr>
          <w:sz w:val="24"/>
        </w:rPr>
        <w:t>);</w:t>
      </w:r>
      <w:r w:rsidR="00E14161" w:rsidRPr="00544473">
        <w:rPr>
          <w:sz w:val="24"/>
        </w:rPr>
        <w:tab/>
      </w:r>
      <w:r w:rsidR="00E14161" w:rsidRPr="00544473">
        <w:rPr>
          <w:sz w:val="24"/>
        </w:rPr>
        <w:tab/>
        <w:t>(12)</w:t>
      </w:r>
    </w:p>
    <w:p w:rsidR="00AA16EF" w:rsidRPr="00544473" w:rsidRDefault="00AA16EF" w:rsidP="00E14161">
      <w:pPr>
        <w:pStyle w:val="21"/>
        <w:spacing w:before="120"/>
        <w:ind w:left="1416"/>
        <w:jc w:val="left"/>
        <w:rPr>
          <w:sz w:val="24"/>
        </w:rPr>
      </w:pPr>
      <w:r>
        <w:rPr>
          <w:sz w:val="24"/>
        </w:rPr>
        <w:t xml:space="preserve">Проверить свое решение можно на сайте  </w:t>
      </w:r>
      <w:r w:rsidRPr="00AA16EF">
        <w:rPr>
          <w:sz w:val="24"/>
        </w:rPr>
        <w:t>http://www.webmath.ru/web/prog13_1.php</w:t>
      </w:r>
    </w:p>
    <w:p w:rsidR="00E14161" w:rsidRPr="00544473" w:rsidRDefault="00E14161" w:rsidP="00E14161">
      <w:pPr>
        <w:pStyle w:val="21"/>
        <w:rPr>
          <w:sz w:val="24"/>
        </w:rPr>
      </w:pPr>
    </w:p>
    <w:p w:rsidR="00E41B44" w:rsidRPr="00E41B44" w:rsidRDefault="00E41B44" w:rsidP="00E41B44">
      <w:pPr>
        <w:pStyle w:val="2"/>
        <w:jc w:val="right"/>
        <w:rPr>
          <w:color w:val="C6D9F1" w:themeColor="text2" w:themeTint="33"/>
          <w:sz w:val="24"/>
        </w:rPr>
      </w:pPr>
      <w:r w:rsidRPr="00E41B44">
        <w:rPr>
          <w:color w:val="C6D9F1" w:themeColor="text2" w:themeTint="33"/>
          <w:sz w:val="24"/>
        </w:rPr>
        <w:t>А.Костарев</w:t>
      </w:r>
    </w:p>
    <w:p w:rsidR="00E14161" w:rsidRPr="00E14161" w:rsidRDefault="00AA16EF" w:rsidP="00E14161">
      <w:pPr>
        <w:pStyle w:val="2"/>
        <w:rPr>
          <w:sz w:val="24"/>
        </w:rPr>
      </w:pPr>
      <w:bookmarkStart w:id="8" w:name="_Toc66698079"/>
      <w:r>
        <w:rPr>
          <w:sz w:val="24"/>
        </w:rPr>
        <w:t>Обязательная п</w:t>
      </w:r>
      <w:r w:rsidR="00E14161" w:rsidRPr="00E14161">
        <w:rPr>
          <w:sz w:val="24"/>
        </w:rPr>
        <w:t xml:space="preserve">роверка </w:t>
      </w:r>
      <w:bookmarkEnd w:id="8"/>
    </w:p>
    <w:p w:rsidR="00E14161" w:rsidRPr="00E14161" w:rsidRDefault="00E14161" w:rsidP="00B551A1">
      <w:pPr>
        <w:pStyle w:val="21"/>
        <w:jc w:val="left"/>
        <w:rPr>
          <w:sz w:val="24"/>
        </w:rPr>
      </w:pPr>
      <w:r w:rsidRPr="00E14161">
        <w:rPr>
          <w:sz w:val="24"/>
        </w:rPr>
        <w:tab/>
        <w:t>Для проверки полученных результатов необходимо составить расчётную схему для всей системы в целом (рис. 5).</w:t>
      </w:r>
    </w:p>
    <w:p w:rsidR="00E14161" w:rsidRPr="00E14161" w:rsidRDefault="00E14161" w:rsidP="00E14161">
      <w:pPr>
        <w:pStyle w:val="21"/>
        <w:ind w:firstLine="708"/>
        <w:rPr>
          <w:sz w:val="24"/>
        </w:rPr>
      </w:pPr>
      <w:r w:rsidRPr="00E14161">
        <w:rPr>
          <w:sz w:val="24"/>
        </w:rPr>
        <w:t>Для проверки составим такое уравнение, чтобы в него вошли все искомые величины. Это будет уравнение моментов относительно точки Е.</w:t>
      </w:r>
    </w:p>
    <w:p w:rsidR="00E14161" w:rsidRPr="00E05946" w:rsidRDefault="00E14161" w:rsidP="00E14161">
      <w:pPr>
        <w:pStyle w:val="21"/>
        <w:ind w:left="360"/>
        <w:rPr>
          <w:sz w:val="24"/>
        </w:rPr>
      </w:pPr>
      <w:r w:rsidRPr="00E14161">
        <w:rPr>
          <w:sz w:val="24"/>
        </w:rPr>
        <w:sym w:font="Symbol" w:char="F053"/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E</w:t>
      </w:r>
      <w:r w:rsidRPr="00E05946">
        <w:rPr>
          <w:sz w:val="24"/>
        </w:rPr>
        <w:t>(</w:t>
      </w:r>
      <w:r w:rsidRPr="00E14161">
        <w:rPr>
          <w:sz w:val="24"/>
          <w:lang w:val="en-US"/>
        </w:rPr>
        <w:t>F</w:t>
      </w:r>
      <w:r w:rsidRPr="00E14161">
        <w:rPr>
          <w:sz w:val="24"/>
          <w:vertAlign w:val="subscript"/>
          <w:lang w:val="en-US"/>
        </w:rPr>
        <w:t>K</w:t>
      </w:r>
      <w:r w:rsidRPr="00E05946">
        <w:rPr>
          <w:sz w:val="24"/>
        </w:rPr>
        <w:t xml:space="preserve">) = 0; </w:t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</w:r>
      <w:r w:rsidRPr="00E05946">
        <w:rPr>
          <w:sz w:val="24"/>
        </w:rPr>
        <w:tab/>
        <w:t>(14)</w:t>
      </w:r>
    </w:p>
    <w:p w:rsidR="00E14161" w:rsidRPr="00E05946" w:rsidRDefault="00E14161" w:rsidP="00E14161">
      <w:pPr>
        <w:pStyle w:val="21"/>
        <w:ind w:left="360"/>
        <w:rPr>
          <w:sz w:val="24"/>
        </w:rPr>
      </w:pP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AX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05946">
        <w:rPr>
          <w:sz w:val="24"/>
        </w:rPr>
        <w:t xml:space="preserve">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t>sin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1"/>
      </w:r>
      <w:r w:rsidRPr="00E05946">
        <w:rPr>
          <w:sz w:val="24"/>
        </w:rPr>
        <w:t xml:space="preserve"> +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AY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05946">
        <w:rPr>
          <w:sz w:val="24"/>
        </w:rPr>
        <w:t xml:space="preserve"> (5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05946">
        <w:rPr>
          <w:sz w:val="24"/>
        </w:rPr>
        <w:t xml:space="preserve"> + 2,5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t>cos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61"/>
      </w:r>
      <w:r w:rsidRPr="00E05946">
        <w:rPr>
          <w:sz w:val="24"/>
        </w:rPr>
        <w:t>)+</w:t>
      </w:r>
      <w:r w:rsidRPr="00E14161">
        <w:rPr>
          <w:sz w:val="24"/>
          <w:lang w:val="en-US"/>
        </w:rPr>
        <w:t>M</w:t>
      </w:r>
      <w:r w:rsidRPr="00E14161">
        <w:rPr>
          <w:sz w:val="24"/>
          <w:vertAlign w:val="subscript"/>
          <w:lang w:val="en-US"/>
        </w:rPr>
        <w:t>A</w:t>
      </w:r>
      <w:r w:rsidRPr="00E05946">
        <w:rPr>
          <w:sz w:val="24"/>
        </w:rPr>
        <w:t>+</w:t>
      </w:r>
      <w:r w:rsidRPr="00E14161">
        <w:rPr>
          <w:sz w:val="24"/>
          <w:lang w:val="en-US"/>
        </w:rPr>
        <w:t>M</w:t>
      </w:r>
      <w:r w:rsidRPr="00E05946">
        <w:rPr>
          <w:sz w:val="24"/>
        </w:rPr>
        <w:t xml:space="preserve"> – </w:t>
      </w:r>
      <w:r w:rsidRPr="00E14161">
        <w:rPr>
          <w:sz w:val="24"/>
          <w:lang w:val="en-US"/>
        </w:rPr>
        <w:t>R</w:t>
      </w:r>
      <w:r w:rsidRPr="00E14161">
        <w:rPr>
          <w:sz w:val="24"/>
          <w:vertAlign w:val="subscript"/>
          <w:lang w:val="en-US"/>
        </w:rPr>
        <w:t>B</w:t>
      </w:r>
      <w:r w:rsidRPr="00E05946">
        <w:rPr>
          <w:sz w:val="24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05946">
        <w:rPr>
          <w:sz w:val="24"/>
        </w:rPr>
        <w:t xml:space="preserve">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05946">
        <w:rPr>
          <w:sz w:val="24"/>
        </w:rPr>
        <w:tab/>
      </w:r>
    </w:p>
    <w:p w:rsidR="00E14161" w:rsidRPr="00E14161" w:rsidRDefault="00E14161" w:rsidP="00E14161">
      <w:pPr>
        <w:pStyle w:val="21"/>
        <w:ind w:left="360"/>
        <w:rPr>
          <w:sz w:val="24"/>
          <w:lang w:val="en-US"/>
        </w:rPr>
      </w:pPr>
      <w:r w:rsidRPr="00E14161">
        <w:rPr>
          <w:sz w:val="24"/>
          <w:lang w:val="en-US"/>
        </w:rPr>
        <w:sym w:font="Symbol" w:char="F0B4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+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2"/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 xml:space="preserve"> – P</w:t>
      </w:r>
      <w:r w:rsidRPr="00E14161">
        <w:rPr>
          <w:sz w:val="24"/>
          <w:vertAlign w:val="subscript"/>
          <w:lang w:val="en-US"/>
        </w:rPr>
        <w:t>1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sin </w:t>
      </w:r>
      <w:r w:rsidRPr="00E14161">
        <w:rPr>
          <w:sz w:val="24"/>
          <w:lang w:val="en-US"/>
        </w:rPr>
        <w:sym w:font="Symbol" w:char="F062"/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B4"/>
      </w:r>
      <w:r w:rsidRPr="00E14161">
        <w:rPr>
          <w:sz w:val="24"/>
          <w:lang w:val="en-US"/>
        </w:rPr>
        <w:t xml:space="preserve"> (3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+ 2,5</w:t>
      </w:r>
      <w:r w:rsidRPr="00E14161">
        <w:rPr>
          <w:rFonts w:ascii="AvantGarde Bk BT" w:hAnsi="AvantGarde Bk BT"/>
          <w:sz w:val="24"/>
          <w:lang w:val="en-US"/>
        </w:rPr>
        <w:t>a</w:t>
      </w:r>
      <w:r w:rsidRPr="00E14161">
        <w:rPr>
          <w:sz w:val="24"/>
          <w:lang w:val="en-US"/>
        </w:rPr>
        <w:t xml:space="preserve">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  <w:lang w:val="en-US"/>
        </w:rPr>
        <w:t xml:space="preserve"> cos </w:t>
      </w:r>
      <w:r w:rsidRPr="00E14161">
        <w:rPr>
          <w:sz w:val="24"/>
          <w:lang w:val="en-US"/>
        </w:rPr>
        <w:sym w:font="Symbol" w:char="F061"/>
      </w:r>
      <w:r w:rsidRPr="00E14161">
        <w:rPr>
          <w:sz w:val="24"/>
          <w:lang w:val="en-US"/>
        </w:rPr>
        <w:t>) = 0</w:t>
      </w:r>
    </w:p>
    <w:p w:rsidR="00E14161" w:rsidRPr="00E14161" w:rsidRDefault="00E14161" w:rsidP="00E14161">
      <w:pPr>
        <w:pStyle w:val="21"/>
        <w:spacing w:before="120"/>
        <w:ind w:firstLine="709"/>
        <w:rPr>
          <w:sz w:val="24"/>
        </w:rPr>
      </w:pPr>
      <w:r w:rsidRPr="00E14161">
        <w:rPr>
          <w:sz w:val="24"/>
        </w:rPr>
        <w:t>После подстановки в последнее уравнение значений R</w:t>
      </w:r>
      <w:r w:rsidRPr="00E14161">
        <w:rPr>
          <w:sz w:val="24"/>
          <w:vertAlign w:val="subscript"/>
        </w:rPr>
        <w:t>B</w:t>
      </w:r>
      <w:r w:rsidRPr="00E14161">
        <w:rPr>
          <w:sz w:val="24"/>
        </w:rPr>
        <w:t>, M</w:t>
      </w:r>
      <w:r w:rsidRPr="00E14161">
        <w:rPr>
          <w:sz w:val="24"/>
          <w:vertAlign w:val="subscript"/>
        </w:rPr>
        <w:t>A</w:t>
      </w:r>
      <w:r w:rsidRPr="00E14161">
        <w:rPr>
          <w:sz w:val="24"/>
        </w:rPr>
        <w:t>, R</w:t>
      </w:r>
      <w:r w:rsidRPr="00E14161">
        <w:rPr>
          <w:sz w:val="24"/>
          <w:vertAlign w:val="subscript"/>
        </w:rPr>
        <w:t>AX</w:t>
      </w:r>
      <w:r w:rsidRPr="00E14161">
        <w:rPr>
          <w:sz w:val="24"/>
        </w:rPr>
        <w:t>, R</w:t>
      </w:r>
      <w:r w:rsidRPr="00E14161">
        <w:rPr>
          <w:sz w:val="24"/>
          <w:vertAlign w:val="subscript"/>
        </w:rPr>
        <w:t>AY</w:t>
      </w:r>
      <w:r w:rsidRPr="00E14161">
        <w:rPr>
          <w:sz w:val="24"/>
        </w:rPr>
        <w:t xml:space="preserve">, полученных при определённом угле </w:t>
      </w:r>
      <w:r w:rsidRPr="00E14161">
        <w:rPr>
          <w:sz w:val="24"/>
        </w:rPr>
        <w:sym w:font="Symbol" w:char="F062"/>
      </w:r>
      <w:r w:rsidRPr="00E14161">
        <w:rPr>
          <w:sz w:val="24"/>
        </w:rPr>
        <w:t xml:space="preserve">, при правильных результатах  должно быть  0 </w:t>
      </w:r>
      <w:r w:rsidRPr="00E14161">
        <w:rPr>
          <w:sz w:val="24"/>
        </w:rPr>
        <w:sym w:font="Symbol" w:char="F040"/>
      </w:r>
      <w:r w:rsidRPr="00E14161">
        <w:rPr>
          <w:sz w:val="24"/>
        </w:rPr>
        <w:t xml:space="preserve"> 0.</w:t>
      </w:r>
    </w:p>
    <w:bookmarkStart w:id="9" w:name="OLE_LINK5"/>
    <w:p w:rsidR="00E14161" w:rsidRPr="00E14161" w:rsidRDefault="00E14161" w:rsidP="00E14161">
      <w:pPr>
        <w:pStyle w:val="21"/>
        <w:jc w:val="center"/>
        <w:rPr>
          <w:sz w:val="24"/>
          <w:lang w:val="en-US"/>
        </w:rPr>
      </w:pPr>
      <w:r w:rsidRPr="00E14161">
        <w:rPr>
          <w:sz w:val="24"/>
        </w:rPr>
        <w:object w:dxaOrig="8071" w:dyaOrig="4081">
          <v:shape id="_x0000_i1028" type="#_x0000_t75" style="width:4in;height:2in" o:ole="">
            <v:imagedata r:id="rId17" o:title=""/>
          </v:shape>
          <o:OLEObject Type="Embed" ProgID="PBrush" ShapeID="_x0000_i1028" DrawAspect="Content" ObjectID="_1361945035" r:id="rId18"/>
        </w:object>
      </w:r>
    </w:p>
    <w:p w:rsidR="00E14161" w:rsidRPr="00E14161" w:rsidRDefault="00E14161" w:rsidP="00E14161">
      <w:pPr>
        <w:pStyle w:val="21"/>
        <w:jc w:val="center"/>
        <w:rPr>
          <w:sz w:val="24"/>
          <w:lang w:val="en-US"/>
        </w:rPr>
      </w:pPr>
    </w:p>
    <w:p w:rsidR="00E14161" w:rsidRPr="00E14161" w:rsidRDefault="00E14161" w:rsidP="00E14161">
      <w:pPr>
        <w:pStyle w:val="21"/>
        <w:jc w:val="center"/>
        <w:rPr>
          <w:i/>
          <w:iCs/>
          <w:sz w:val="24"/>
        </w:rPr>
      </w:pPr>
      <w:r w:rsidRPr="00E14161">
        <w:rPr>
          <w:i/>
          <w:iCs/>
          <w:sz w:val="24"/>
        </w:rPr>
        <w:t>Рис. 5</w:t>
      </w:r>
    </w:p>
    <w:p w:rsidR="00E14161" w:rsidRPr="00E14161" w:rsidRDefault="00E14161" w:rsidP="00E14161">
      <w:pPr>
        <w:pStyle w:val="21"/>
        <w:spacing w:before="120"/>
        <w:ind w:firstLine="709"/>
        <w:rPr>
          <w:sz w:val="24"/>
        </w:rPr>
      </w:pPr>
      <w:r w:rsidRPr="00E14161">
        <w:rPr>
          <w:sz w:val="24"/>
        </w:rPr>
        <w:t>Процент ошибки должен составлять не более  5%  от значения максимальной величины, входящей в это уравнение.</w:t>
      </w:r>
    </w:p>
    <w:p w:rsidR="00E14161" w:rsidRPr="00E14161" w:rsidRDefault="00E14161" w:rsidP="00E14161">
      <w:pPr>
        <w:pStyle w:val="21"/>
        <w:ind w:firstLine="720"/>
        <w:rPr>
          <w:sz w:val="24"/>
        </w:rPr>
      </w:pPr>
      <w:r w:rsidRPr="00E14161">
        <w:rPr>
          <w:sz w:val="24"/>
        </w:rPr>
        <w:t xml:space="preserve">Так, например, взяв из табл. 1 результаты расчетов для угла    </w:t>
      </w:r>
      <w:r w:rsidRPr="00E14161">
        <w:rPr>
          <w:sz w:val="24"/>
        </w:rPr>
        <w:sym w:font="Symbol" w:char="F062"/>
      </w:r>
      <w:r w:rsidRPr="00E14161">
        <w:rPr>
          <w:sz w:val="24"/>
        </w:rPr>
        <w:t xml:space="preserve"> = </w:t>
      </w:r>
      <w:r w:rsidR="00677F67">
        <w:rPr>
          <w:sz w:val="24"/>
        </w:rPr>
        <w:t>3</w:t>
      </w:r>
      <w:r w:rsidRPr="00E14161">
        <w:rPr>
          <w:sz w:val="24"/>
        </w:rPr>
        <w:t>0</w:t>
      </w:r>
      <w:r w:rsidRPr="00E14161">
        <w:rPr>
          <w:sz w:val="24"/>
          <w:vertAlign w:val="superscript"/>
        </w:rPr>
        <w:t>0</w:t>
      </w:r>
      <w:r w:rsidRPr="00E14161">
        <w:rPr>
          <w:sz w:val="24"/>
        </w:rPr>
        <w:t>, получим:</w:t>
      </w:r>
    </w:p>
    <w:p w:rsidR="00E14161" w:rsidRPr="00E14161" w:rsidRDefault="00E14161" w:rsidP="00E14161">
      <w:pPr>
        <w:pStyle w:val="21"/>
        <w:spacing w:before="120"/>
        <w:rPr>
          <w:sz w:val="24"/>
        </w:rPr>
      </w:pPr>
      <w:r w:rsidRPr="00E14161">
        <w:rPr>
          <w:sz w:val="24"/>
        </w:rPr>
        <w:t xml:space="preserve">7,56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2,5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0,866 + 15,70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(5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+ 2,5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0,5) – 90,52 + 1 – </w:t>
      </w:r>
    </w:p>
    <w:p w:rsidR="00E14161" w:rsidRPr="00E14161" w:rsidRDefault="00E14161" w:rsidP="00E14161">
      <w:pPr>
        <w:pStyle w:val="21"/>
        <w:spacing w:before="120"/>
        <w:rPr>
          <w:sz w:val="24"/>
        </w:rPr>
      </w:pPr>
      <w:r w:rsidRPr="00E14161">
        <w:rPr>
          <w:sz w:val="24"/>
        </w:rPr>
        <w:t xml:space="preserve">– 16,63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2,5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0,866 + 1,5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2,5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0,866 – 1,5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0,866 </w:t>
      </w:r>
      <w:r w:rsidRPr="00E14161">
        <w:rPr>
          <w:sz w:val="24"/>
          <w:lang w:val="en-US"/>
        </w:rPr>
        <w:sym w:font="Symbol" w:char="F0B4"/>
      </w:r>
      <w:r w:rsidRPr="00E14161">
        <w:rPr>
          <w:sz w:val="24"/>
        </w:rPr>
        <w:t xml:space="preserve"> </w:t>
      </w:r>
    </w:p>
    <w:p w:rsidR="00E14161" w:rsidRPr="00E14161" w:rsidRDefault="00E14161" w:rsidP="00E14161">
      <w:pPr>
        <w:pStyle w:val="21"/>
        <w:spacing w:before="120"/>
        <w:rPr>
          <w:sz w:val="24"/>
        </w:rPr>
      </w:pPr>
      <w:r w:rsidRPr="00E14161">
        <w:rPr>
          <w:sz w:val="24"/>
          <w:lang w:val="en-US"/>
        </w:rPr>
        <w:sym w:font="Symbol" w:char="F0B4"/>
      </w:r>
      <w:r w:rsidRPr="00E14161">
        <w:rPr>
          <w:sz w:val="24"/>
        </w:rPr>
        <w:t xml:space="preserve"> (3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+ 2,5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1,2 </w:t>
      </w:r>
      <w:r w:rsidRPr="00E14161">
        <w:rPr>
          <w:sz w:val="24"/>
          <w:lang w:val="en-US"/>
        </w:rPr>
        <w:sym w:font="Symbol" w:char="F0D7"/>
      </w:r>
      <w:r w:rsidRPr="00E14161">
        <w:rPr>
          <w:sz w:val="24"/>
        </w:rPr>
        <w:t xml:space="preserve"> 0,866) = 0;</w:t>
      </w:r>
    </w:p>
    <w:p w:rsidR="00E14161" w:rsidRPr="00E14161" w:rsidRDefault="00E14161" w:rsidP="00E14161">
      <w:pPr>
        <w:pStyle w:val="21"/>
        <w:spacing w:before="120"/>
        <w:rPr>
          <w:sz w:val="24"/>
        </w:rPr>
      </w:pPr>
      <w:r w:rsidRPr="00E14161">
        <w:rPr>
          <w:sz w:val="24"/>
        </w:rPr>
        <w:t>19,64 + 117,75 – 90,52 +1 – 43,20 + 1,95 – 8,05 = 0;</w:t>
      </w:r>
    </w:p>
    <w:p w:rsidR="00E14161" w:rsidRPr="00E14161" w:rsidRDefault="00E14161" w:rsidP="00E14161">
      <w:pPr>
        <w:pStyle w:val="21"/>
        <w:spacing w:before="120"/>
        <w:rPr>
          <w:sz w:val="24"/>
        </w:rPr>
      </w:pPr>
      <w:r w:rsidRPr="00E14161">
        <w:rPr>
          <w:sz w:val="24"/>
        </w:rPr>
        <w:t xml:space="preserve">– 1,43 </w:t>
      </w:r>
      <w:r w:rsidRPr="00E14161">
        <w:rPr>
          <w:sz w:val="24"/>
          <w:lang w:val="en-US"/>
        </w:rPr>
        <w:sym w:font="Symbol" w:char="F0BB"/>
      </w:r>
      <w:r w:rsidRPr="00E14161">
        <w:rPr>
          <w:sz w:val="24"/>
        </w:rPr>
        <w:t xml:space="preserve"> 0.</w:t>
      </w:r>
    </w:p>
    <w:p w:rsidR="00E14161" w:rsidRPr="00E14161" w:rsidRDefault="00E14161" w:rsidP="00E14161">
      <w:pPr>
        <w:pStyle w:val="21"/>
        <w:spacing w:before="120"/>
        <w:ind w:firstLine="708"/>
        <w:rPr>
          <w:sz w:val="24"/>
        </w:rPr>
      </w:pPr>
      <w:r w:rsidRPr="00E14161">
        <w:rPr>
          <w:sz w:val="24"/>
        </w:rPr>
        <w:t xml:space="preserve">Отклонение от точного равенства </w:t>
      </w:r>
      <w:r w:rsidRPr="00E14161">
        <w:rPr>
          <w:sz w:val="24"/>
        </w:rPr>
        <w:sym w:font="Symbol" w:char="F044"/>
      </w:r>
      <w:r w:rsidRPr="00E14161">
        <w:rPr>
          <w:sz w:val="24"/>
        </w:rPr>
        <w:t xml:space="preserve"> = – 1,43. </w:t>
      </w:r>
    </w:p>
    <w:p w:rsidR="00E14161" w:rsidRPr="00E14161" w:rsidRDefault="00E14161" w:rsidP="00E14161">
      <w:pPr>
        <w:pStyle w:val="21"/>
        <w:spacing w:before="120"/>
        <w:ind w:firstLine="708"/>
        <w:rPr>
          <w:sz w:val="24"/>
        </w:rPr>
      </w:pPr>
      <w:r w:rsidRPr="00E14161">
        <w:rPr>
          <w:sz w:val="24"/>
        </w:rPr>
        <w:t>Относительная ошибка составляет:</w:t>
      </w:r>
    </w:p>
    <w:p w:rsidR="00E14161" w:rsidRPr="00E14161" w:rsidRDefault="00E14161" w:rsidP="00E14161">
      <w:pPr>
        <w:pStyle w:val="21"/>
        <w:spacing w:before="120"/>
        <w:jc w:val="center"/>
        <w:rPr>
          <w:sz w:val="24"/>
        </w:rPr>
      </w:pPr>
      <w:r w:rsidRPr="00E14161">
        <w:rPr>
          <w:noProof/>
          <w:sz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1486172</wp:posOffset>
            </wp:positionH>
            <wp:positionV relativeFrom="paragraph">
              <wp:posOffset>29202</wp:posOffset>
            </wp:positionV>
            <wp:extent cx="1833501" cy="282665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12" cy="28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4161">
        <w:rPr>
          <w:sz w:val="24"/>
        </w:rPr>
        <w:t xml:space="preserve">                                                    </w:t>
      </w:r>
    </w:p>
    <w:p w:rsidR="00E14161" w:rsidRDefault="00E14161" w:rsidP="00E14161">
      <w:pPr>
        <w:pStyle w:val="21"/>
        <w:spacing w:before="360"/>
        <w:jc w:val="left"/>
        <w:rPr>
          <w:sz w:val="24"/>
        </w:rPr>
      </w:pPr>
      <w:r w:rsidRPr="00E14161">
        <w:rPr>
          <w:sz w:val="24"/>
        </w:rPr>
        <w:lastRenderedPageBreak/>
        <w:t>что не превышает 5%.</w:t>
      </w:r>
    </w:p>
    <w:bookmarkEnd w:id="9"/>
    <w:p w:rsidR="003A37D1" w:rsidRDefault="003A37D1">
      <w:pPr>
        <w:spacing w:after="200" w:line="276" w:lineRule="auto"/>
      </w:pPr>
      <w:r>
        <w:br w:type="page"/>
      </w:r>
    </w:p>
    <w:p w:rsidR="00554CF9" w:rsidRPr="00A33F9B" w:rsidRDefault="00554CF9" w:rsidP="00554CF9">
      <w:pPr>
        <w:jc w:val="center"/>
        <w:rPr>
          <w:b/>
          <w:sz w:val="28"/>
          <w:szCs w:val="28"/>
        </w:rPr>
      </w:pPr>
      <w:bookmarkStart w:id="10" w:name="OLE_LINK6"/>
      <w:bookmarkEnd w:id="6"/>
      <w:r w:rsidRPr="004C6327">
        <w:rPr>
          <w:b/>
          <w:sz w:val="28"/>
          <w:szCs w:val="28"/>
        </w:rPr>
        <w:lastRenderedPageBreak/>
        <w:t>Пример решения индивидуальн</w:t>
      </w:r>
      <w:r>
        <w:rPr>
          <w:b/>
          <w:sz w:val="28"/>
          <w:szCs w:val="28"/>
        </w:rPr>
        <w:t>ой</w:t>
      </w:r>
      <w:r w:rsidRPr="004C6327">
        <w:rPr>
          <w:b/>
          <w:sz w:val="28"/>
          <w:szCs w:val="28"/>
        </w:rPr>
        <w:t xml:space="preserve"> задач</w:t>
      </w:r>
      <w:r>
        <w:rPr>
          <w:b/>
          <w:sz w:val="28"/>
          <w:szCs w:val="28"/>
        </w:rPr>
        <w:t>и И</w:t>
      </w:r>
      <w:proofErr w:type="gramStart"/>
      <w:r>
        <w:rPr>
          <w:b/>
          <w:sz w:val="28"/>
          <w:szCs w:val="28"/>
        </w:rPr>
        <w:t>2</w:t>
      </w:r>
      <w:proofErr w:type="gramEnd"/>
    </w:p>
    <w:p w:rsidR="003A37D1" w:rsidRPr="00E14161" w:rsidRDefault="003A37D1" w:rsidP="00E14161">
      <w:pPr>
        <w:pStyle w:val="21"/>
        <w:spacing w:before="360"/>
        <w:jc w:val="left"/>
        <w:rPr>
          <w:sz w:val="24"/>
        </w:rPr>
      </w:pPr>
    </w:p>
    <w:p w:rsidR="00231601" w:rsidRPr="00B551A1" w:rsidRDefault="00231601" w:rsidP="00231601">
      <w:pPr>
        <w:autoSpaceDE w:val="0"/>
        <w:autoSpaceDN w:val="0"/>
        <w:adjustRightInd w:val="0"/>
        <w:jc w:val="center"/>
        <w:rPr>
          <w:b/>
        </w:rPr>
      </w:pPr>
      <w:r w:rsidRPr="00B551A1">
        <w:rPr>
          <w:b/>
        </w:rPr>
        <w:t>Задача И2</w:t>
      </w:r>
    </w:p>
    <w:p w:rsidR="00231601" w:rsidRPr="00B551A1" w:rsidRDefault="00231601" w:rsidP="00231601">
      <w:pPr>
        <w:autoSpaceDE w:val="0"/>
        <w:autoSpaceDN w:val="0"/>
        <w:adjustRightInd w:val="0"/>
        <w:rPr>
          <w:b/>
        </w:rPr>
      </w:pPr>
      <w:r w:rsidRPr="00B551A1">
        <w:rPr>
          <w:b/>
        </w:rPr>
        <w:t>Условия задачи.</w:t>
      </w:r>
    </w:p>
    <w:p w:rsidR="00231601" w:rsidRPr="00B551A1" w:rsidRDefault="00231601" w:rsidP="00231601">
      <w:pPr>
        <w:autoSpaceDE w:val="0"/>
        <w:autoSpaceDN w:val="0"/>
        <w:adjustRightInd w:val="0"/>
        <w:rPr>
          <w:b/>
        </w:rPr>
      </w:pPr>
    </w:p>
    <w:p w:rsidR="00231601" w:rsidRPr="00B551A1" w:rsidRDefault="00231601" w:rsidP="00231601">
      <w:pPr>
        <w:autoSpaceDE w:val="0"/>
        <w:autoSpaceDN w:val="0"/>
        <w:adjustRightInd w:val="0"/>
        <w:ind w:firstLine="708"/>
      </w:pPr>
      <w:r w:rsidRPr="00B551A1">
        <w:t xml:space="preserve">По данным уравнениям движения точки М изобразить ее траекторию и для момента времени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/>
                <w:vertAlign w:val="subscript"/>
              </w:rPr>
              <m:t>1</m:t>
            </m:r>
          </m:sub>
        </m:sSub>
      </m:oMath>
      <w:r w:rsidRPr="00B551A1">
        <w:t xml:space="preserve"> изобразить положение точки на траектории, вектор ее скорости, составляющие скорости по осям </w:t>
      </w:r>
      <m:oMath>
        <m:r>
          <w:rPr>
            <w:rFonts w:ascii="Cambria Math" w:hAnsi="Cambria Math"/>
          </w:rPr>
          <m:t>х,у</m:t>
        </m:r>
      </m:oMath>
      <w:r w:rsidRPr="00B551A1">
        <w:t xml:space="preserve">; полное, касательное и нормальное ускорения, составляющие ускорения по осям </w:t>
      </w:r>
      <m:oMath>
        <m:r>
          <w:rPr>
            <w:rFonts w:ascii="Cambria Math" w:hAnsi="Cambria Math"/>
          </w:rPr>
          <m:t>х,у</m:t>
        </m:r>
      </m:oMath>
      <w:r w:rsidRPr="00B551A1">
        <w:t>, а также радиус кривизны траектории в данной точке.</w:t>
      </w:r>
    </w:p>
    <w:p w:rsidR="00231601" w:rsidRPr="000326B8" w:rsidRDefault="000326B8" w:rsidP="000326B8">
      <w:pPr>
        <w:jc w:val="center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 xml:space="preserve"> = 7</m:t>
          </m:r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hAnsi="Cambria Math"/>
            </w:rPr>
            <m:t xml:space="preserve"> ² (м);    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 xml:space="preserve"> = 5</m:t>
          </m:r>
          <m:r>
            <w:rPr>
              <w:rFonts w:ascii="Cambria Math" w:hAnsi="Cambria Math"/>
              <w:lang w:val="en-US"/>
            </w:rPr>
            <m:t>t</m:t>
          </m:r>
          <m:r>
            <w:rPr>
              <w:rFonts w:ascii="Cambria Math" w:hAnsi="Cambria Math"/>
            </w:rPr>
            <m:t xml:space="preserve"> (м);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0,5 (с)</m:t>
          </m:r>
        </m:oMath>
      </m:oMathPara>
    </w:p>
    <w:p w:rsidR="005A29E0" w:rsidRDefault="005A29E0" w:rsidP="000326B8">
      <w:pPr>
        <w:autoSpaceDE w:val="0"/>
        <w:autoSpaceDN w:val="0"/>
        <w:adjustRightInd w:val="0"/>
        <w:ind w:firstLine="708"/>
      </w:pPr>
    </w:p>
    <w:p w:rsidR="005A29E0" w:rsidRDefault="005A29E0" w:rsidP="000326B8">
      <w:pPr>
        <w:autoSpaceDE w:val="0"/>
        <w:autoSpaceDN w:val="0"/>
        <w:adjustRightInd w:val="0"/>
        <w:ind w:firstLine="708"/>
        <w:rPr>
          <w:b/>
        </w:rPr>
      </w:pPr>
      <w:r w:rsidRPr="005A29E0">
        <w:rPr>
          <w:b/>
        </w:rPr>
        <w:t>Решение</w:t>
      </w:r>
    </w:p>
    <w:p w:rsidR="00E41B44" w:rsidRPr="00E41B44" w:rsidRDefault="00E41B44" w:rsidP="00E41B44">
      <w:pPr>
        <w:pStyle w:val="2"/>
        <w:jc w:val="right"/>
        <w:rPr>
          <w:color w:val="C6D9F1" w:themeColor="text2" w:themeTint="33"/>
          <w:sz w:val="24"/>
        </w:rPr>
      </w:pPr>
      <w:r w:rsidRPr="00E41B44">
        <w:rPr>
          <w:color w:val="C6D9F1" w:themeColor="text2" w:themeTint="33"/>
          <w:sz w:val="24"/>
        </w:rPr>
        <w:t>А.Костарев</w:t>
      </w:r>
    </w:p>
    <w:p w:rsidR="005A29E0" w:rsidRPr="005A29E0" w:rsidRDefault="005A29E0" w:rsidP="005A29E0">
      <w:pPr>
        <w:autoSpaceDE w:val="0"/>
        <w:autoSpaceDN w:val="0"/>
        <w:adjustRightInd w:val="0"/>
        <w:rPr>
          <w:b/>
          <w:i/>
        </w:rPr>
      </w:pPr>
      <w:r w:rsidRPr="005A29E0">
        <w:rPr>
          <w:b/>
          <w:i/>
        </w:rPr>
        <w:t>Траектория</w:t>
      </w:r>
    </w:p>
    <w:p w:rsidR="00231601" w:rsidRDefault="00231601" w:rsidP="000326B8">
      <w:pPr>
        <w:autoSpaceDE w:val="0"/>
        <w:autoSpaceDN w:val="0"/>
        <w:adjustRightInd w:val="0"/>
        <w:ind w:firstLine="708"/>
      </w:pPr>
      <w:r w:rsidRPr="00B551A1">
        <w:t xml:space="preserve">Установим вид уравнения, связывающего функции </w:t>
      </w:r>
      <w:r w:rsidRPr="00B551A1">
        <w:rPr>
          <w:i/>
          <w:iCs/>
        </w:rPr>
        <w:t xml:space="preserve">x </w:t>
      </w:r>
      <w:r w:rsidRPr="00B551A1">
        <w:t xml:space="preserve">и </w:t>
      </w:r>
      <w:r w:rsidRPr="00B551A1">
        <w:rPr>
          <w:i/>
          <w:iCs/>
        </w:rPr>
        <w:t>y</w:t>
      </w:r>
      <w:r w:rsidRPr="00B551A1">
        <w:t xml:space="preserve">, по которому судят о траектории движения точки. Выразим из одного уравнения </w:t>
      </w:r>
      <w:r w:rsidRPr="00B551A1">
        <w:rPr>
          <w:i/>
          <w:iCs/>
        </w:rPr>
        <w:t xml:space="preserve">t </w:t>
      </w:r>
      <w:r w:rsidRPr="00B551A1">
        <w:t>и подставим в другое. Из второго уравнения:</w:t>
      </w:r>
    </w:p>
    <w:p w:rsidR="000326B8" w:rsidRPr="00B551A1" w:rsidRDefault="000326B8" w:rsidP="000326B8">
      <w:pPr>
        <w:autoSpaceDE w:val="0"/>
        <w:autoSpaceDN w:val="0"/>
        <w:adjustRightInd w:val="0"/>
        <w:ind w:firstLine="708"/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231601" w:rsidRPr="00E41B44" w:rsidRDefault="00231601" w:rsidP="00231601">
      <w:pPr>
        <w:autoSpaceDE w:val="0"/>
        <w:autoSpaceDN w:val="0"/>
        <w:adjustRightInd w:val="0"/>
      </w:pPr>
      <w:r w:rsidRPr="00B551A1">
        <w:t>подставим в первое и получим:</w:t>
      </w:r>
    </w:p>
    <w:p w:rsidR="000326B8" w:rsidRPr="000326B8" w:rsidRDefault="000326B8" w:rsidP="00231601">
      <w:pPr>
        <w:autoSpaceDE w:val="0"/>
        <w:autoSpaceDN w:val="0"/>
        <w:adjustRightInd w:val="0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7</m:t>
              </m:r>
            </m:num>
            <m:den>
              <m:r>
                <w:rPr>
                  <w:rFonts w:ascii="Cambria Math" w:hAnsi="Cambria Math"/>
                  <w:lang w:val="en-US"/>
                </w:rPr>
                <m:t>25</m:t>
              </m:r>
            </m:den>
          </m:f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231601" w:rsidRPr="00B551A1" w:rsidRDefault="008C0EE5" w:rsidP="00231601">
      <w:pPr>
        <w:tabs>
          <w:tab w:val="center" w:pos="4677"/>
        </w:tabs>
        <w:autoSpaceDE w:val="0"/>
        <w:autoSpaceDN w:val="0"/>
        <w:adjustRightInd w:val="0"/>
        <w:jc w:val="center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121.5pt;margin-top:0;width:27pt;height:27pt;z-index:251688960" strokecolor="white">
            <v:textbox style="mso-next-textbox:#_x0000_s1133">
              <w:txbxContent>
                <w:p w:rsidR="00D43DA5" w:rsidRPr="00FA242B" w:rsidRDefault="00D43DA5" w:rsidP="0023160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Pr="008C0EE5">
        <w:rPr>
          <w:lang w:val="en-US"/>
        </w:rPr>
      </w:r>
      <w:r>
        <w:rPr>
          <w:lang w:val="en-US"/>
        </w:rPr>
        <w:pict>
          <v:group id="_x0000_s1093" editas="canvas" style="width:459pt;height:261pt;mso-position-horizontal-relative:char;mso-position-vertical-relative:line" coordorigin="1789,7274" coordsize="9180,5220">
            <o:lock v:ext="edit" aspectratio="t"/>
            <v:shape id="_x0000_s1094" type="#_x0000_t75" style="position:absolute;left:1789;top:7274;width:9180;height:5220" o:preferrelative="f" stroked="t" strokecolor="white">
              <v:fill o:detectmouseclick="t"/>
              <v:path o:extrusionok="t" o:connecttype="none"/>
              <o:lock v:ext="edit" text="t"/>
            </v:shape>
            <v:line id="_x0000_s1095" style="position:absolute;flip:y" from="4849,7454" to="4850,11955">
              <v:stroke endarrow="block"/>
            </v:line>
            <v:shape id="_x0000_s1096" type="#_x0000_t202" style="position:absolute;left:8450;top:11414;width:539;height:540" strokecolor="white">
              <v:textbox style="mso-next-textbox:#_x0000_s1096">
                <w:txbxContent>
                  <w:p w:rsidR="00D43DA5" w:rsidRPr="00FA242B" w:rsidRDefault="00D43DA5" w:rsidP="002316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97" type="#_x0000_t202" style="position:absolute;left:4129;top:11414;width:540;height:720" strokecolor="white">
              <v:textbox style="mso-next-textbox:#_x0000_s1097">
                <w:txbxContent>
                  <w:p w:rsidR="00D43DA5" w:rsidRPr="00FA242B" w:rsidRDefault="00D43DA5" w:rsidP="0023160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98" type="#_x0000_t202" style="position:absolute;left:7549;top:7274;width:541;height:543" strokecolor="white">
              <v:textbox>
                <w:txbxContent>
                  <w:p w:rsidR="00D43DA5" w:rsidRPr="00535224" w:rsidRDefault="00D43DA5" w:rsidP="00231601">
                    <w:pPr>
                      <w:rPr>
                        <w:sz w:val="36"/>
                        <w:szCs w:val="36"/>
                      </w:rPr>
                    </w:pPr>
                    <w:r w:rsidRPr="00535224">
                      <w:rPr>
                        <w:b/>
                        <w:i/>
                        <w:sz w:val="36"/>
                        <w:szCs w:val="36"/>
                        <w:lang w:val="en-US"/>
                      </w:rPr>
                      <w:t>V</w:t>
                    </w:r>
                  </w:p>
                </w:txbxContent>
              </v:textbox>
            </v:shape>
            <v:group id="_x0000_s1099" style="position:absolute;left:4101;top:7634;width:4708;height:4054" coordorigin="4101,7634" coordsize="4708,4054">
              <v:line id="_x0000_s1100" style="position:absolute" from="4129,11235" to="8809,11236">
                <v:stroke endarrow="block"/>
              </v:line>
              <v:line id="_x0000_s1101" style="position:absolute" from="6109,9434" to="6110,11235">
                <v:stroke dashstyle="dash"/>
              </v:line>
              <v:line id="_x0000_s1102" style="position:absolute;flip:y" from="4849,9434" to="6109,9436">
                <v:stroke dashstyle="dash"/>
              </v:line>
              <v:shape id="_x0000_s1103" type="#_x0000_t202" style="position:absolute;left:5626;top:11148;width:995;height:540" filled="f" strokecolor="white">
                <v:textbox>
                  <w:txbxContent>
                    <w:p w:rsidR="00D43DA5" w:rsidRPr="00AF4F36" w:rsidRDefault="00D43DA5" w:rsidP="00231601">
                      <w:pPr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,75</w:t>
                      </w:r>
                    </w:p>
                  </w:txbxContent>
                </v:textbox>
              </v:shape>
              <v:shape id="_x0000_s1104" type="#_x0000_t202" style="position:absolute;left:4101;top:9159;width:971;height:542" filled="f" strokecolor="white">
                <v:textbox>
                  <w:txbxContent>
                    <w:p w:rsidR="00D43DA5" w:rsidRPr="00AF4F36" w:rsidRDefault="00D43DA5" w:rsidP="0023160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2,5</w:t>
                      </w:r>
                    </w:p>
                  </w:txbxContent>
                </v:textbox>
              </v:shape>
              <v:line id="_x0000_s1105" style="position:absolute" from="6109,9434" to="6962,10514">
                <v:stroke endarrow="block"/>
              </v:line>
              <v:line id="_x0000_s1106" style="position:absolute;flip:y" from="6109,8354" to="7549,9435">
                <v:stroke endarrow="block"/>
              </v:line>
              <v:shape id="_x0000_s1107" type="#_x0000_t202" style="position:absolute;left:6288;top:8355;width:901;height:539" strokecolor="white">
                <v:textbox>
                  <w:txbxContent>
                    <w:p w:rsidR="00D43DA5" w:rsidRDefault="00D43DA5" w:rsidP="00231601">
                      <w:r>
                        <w:rPr>
                          <w:b/>
                          <w:i/>
                          <w:lang w:val="en-US"/>
                        </w:rPr>
                        <w:t xml:space="preserve">  W</w:t>
                      </w:r>
                      <w:r>
                        <w:rPr>
                          <w:rFonts w:ascii="Book Antiqua" w:hAnsi="Book Antiqua"/>
                          <w:sz w:val="16"/>
                          <w:szCs w:val="16"/>
                          <w:lang w:val="en-US"/>
                        </w:rPr>
                        <w:t>τ</w:t>
                      </w:r>
                    </w:p>
                  </w:txbxContent>
                </v:textbox>
              </v:shape>
              <v:shape id="_x0000_s1108" type="#_x0000_t202" style="position:absolute;left:6506;top:9613;width:967;height:543" strokecolor="white">
                <v:textbox>
                  <w:txbxContent>
                    <w:p w:rsidR="00D43DA5" w:rsidRDefault="00D43DA5" w:rsidP="00231601">
                      <w:r>
                        <w:rPr>
                          <w:b/>
                          <w:i/>
                          <w:sz w:val="36"/>
                          <w:szCs w:val="36"/>
                          <w:lang w:val="en-US"/>
                        </w:rPr>
                        <w:t>W</w:t>
                      </w:r>
                      <w:r>
                        <w:rPr>
                          <w:rFonts w:ascii="Book Antiqua" w:hAnsi="Book Antiqua"/>
                          <w:sz w:val="16"/>
                          <w:szCs w:val="16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line id="_x0000_s1109" style="position:absolute;flip:y" from="6109,7634" to="8450,9434">
                <v:stroke endarrow="block"/>
              </v:line>
              <v:shape id="_x0000_s1110" type="#_x0000_t202" style="position:absolute;left:5029;top:8714;width:1259;height:540" strokecolor="white">
                <v:textbox>
                  <w:txbxContent>
                    <w:p w:rsidR="00D43DA5" w:rsidRPr="00DB1B13" w:rsidRDefault="00D43DA5" w:rsidP="00231601">
                      <w:r>
                        <w:rPr>
                          <w:i/>
                          <w:lang w:val="en-US"/>
                        </w:rPr>
                        <w:t xml:space="preserve"> M(t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i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  <v:line id="_x0000_s1111" style="position:absolute;flip:x" from="6962,9428" to="8250,10391">
                <v:stroke dashstyle="dash"/>
              </v:line>
              <v:line id="_x0000_s1112" style="position:absolute" from="7473,8411" to="8307,9436">
                <v:stroke dashstyle="dash"/>
              </v:line>
              <v:line id="_x0000_s1113" style="position:absolute;flip:y" from="6147,9390" to="8307,9453">
                <v:stroke endarrow="block"/>
              </v:line>
              <v:shape id="_x0000_s1114" type="#_x0000_t202" style="position:absolute;left:7189;top:8907;width:1061;height:540" filled="f" strokecolor="white">
                <v:textbox>
                  <w:txbxContent>
                    <w:p w:rsidR="00D43DA5" w:rsidRDefault="00D43DA5" w:rsidP="00231601">
                      <w:r>
                        <w:rPr>
                          <w:b/>
                          <w:i/>
                          <w:lang w:val="en-US"/>
                        </w:rPr>
                        <w:t xml:space="preserve"> W</w:t>
                      </w:r>
                    </w:p>
                  </w:txbxContent>
                </v:textbox>
              </v:shape>
              <v:line id="_x0000_s1115" style="position:absolute" from="6109,9478" to="7909,11638">
                <v:stroke dashstyle="dash" endarrow="block" endarrowwidth="narrow" endarrowlength="long"/>
              </v:line>
              <v:shape id="_x0000_s1116" type="#_x0000_t202" style="position:absolute;left:7216;top:10514;width:540;height:541" strokecolor="white">
                <v:textbox>
                  <w:txbxContent>
                    <w:p w:rsidR="00D43DA5" w:rsidRDefault="00D43DA5" w:rsidP="00231601">
                      <w:r w:rsidRPr="00A90EBA">
                        <w:rPr>
                          <w:rFonts w:ascii="Book Antiqua" w:hAnsi="Book Antiqua"/>
                          <w:i/>
                        </w:rPr>
                        <w:t>ρ</w:t>
                      </w:r>
                      <w:r>
                        <w:rPr>
                          <w:b/>
                          <w:i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oval id="_x0000_s1117" style="position:absolute;left:6040;top:9371;width:181;height:180" fillcolor="black"/>
              <v:shape id="_x0000_s1118" style="position:absolute;left:4849;top:8174;width:3960;height:3061" coordsize="4140,3240" path="m,3240c240,2775,480,2310,720,1980v240,-330,420,-480,720,-720c1740,1020,2070,750,2520,540,2970,330,3870,90,4140,e" filled="f" strokecolor="blue"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19" type="#_x0000_t32" style="position:absolute;left:6109;top:9364;width:117;height:70;flip:x" o:connectortype="straight" strokeweight="2.25pt"/>
              <v:shape id="_x0000_s1120" type="#_x0000_t32" style="position:absolute;left:6226;top:9364;width:1;height:1" o:connectortype="straight" strokeweight="2.25pt"/>
              <v:line id="_x0000_s1121" style="position:absolute" from="8448,7677" to="8450,9364">
                <v:stroke dashstyle="dash"/>
              </v:line>
              <v:line id="_x0000_s1122" style="position:absolute;flip:y" from="6040,7677" to="8449,7679">
                <v:stroke dashstyle="dash"/>
              </v:line>
              <v:shape id="_x0000_s1123" type="#_x0000_t32" style="position:absolute;left:6118;top:7676;width:1;height:1685;flip:y" o:connectortype="straight" strokeweight="1pt">
                <v:stroke endarrow="block"/>
              </v:shape>
              <v:shape id="_x0000_s1124" type="#_x0000_t32" style="position:absolute;left:7746;top:9409;width:715;height:2" o:connectortype="straight" strokeweight="1pt">
                <v:stroke endarrow="block"/>
              </v:shape>
            </v:group>
            <v:shape id="_x0000_s1148" type="#_x0000_t32" style="position:absolute;left:6083;top:9441;width:2414;height:2921" o:connectortype="straight"/>
            <v:oval id="_x0000_s1149" style="position:absolute;left:8420;top:12274;width:143;height:143"/>
            <v:shape id="_x0000_s1150" type="#_x0000_t202" style="position:absolute;left:8420;top:11954;width:935;height:539" filled="f" stroked="f">
              <v:textbox>
                <w:txbxContent>
                  <w:p w:rsidR="00C47F15" w:rsidRDefault="00C47F15">
                    <w:r>
                      <w:t>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31601" w:rsidRPr="000326B8" w:rsidRDefault="00231601" w:rsidP="00231601">
      <w:pPr>
        <w:autoSpaceDE w:val="0"/>
        <w:autoSpaceDN w:val="0"/>
        <w:adjustRightInd w:val="0"/>
      </w:pPr>
      <w:r w:rsidRPr="00B551A1">
        <w:t xml:space="preserve">Это уравнение описывает параболу с вершиной в начале координат. Начало движения соответствует моменту времени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= 0.</m:t>
        </m:r>
      </m:oMath>
      <w:r w:rsidRPr="00B551A1">
        <w:t xml:space="preserve"> </w:t>
      </w:r>
    </w:p>
    <w:p w:rsidR="00B551A1" w:rsidRPr="00B551A1" w:rsidRDefault="00B551A1" w:rsidP="000326B8">
      <w:pPr>
        <w:autoSpaceDE w:val="0"/>
        <w:autoSpaceDN w:val="0"/>
        <w:adjustRightInd w:val="0"/>
        <w:ind w:firstLine="708"/>
      </w:pPr>
      <w:r w:rsidRPr="00B551A1">
        <w:t xml:space="preserve">Для проверки </w:t>
      </w:r>
      <w:r w:rsidR="000326B8">
        <w:t>графика</w:t>
      </w:r>
      <w:r w:rsidRPr="00B551A1">
        <w:t xml:space="preserve"> подставляем </w:t>
      </w:r>
      <w:r w:rsidR="005A29E0">
        <w:t>«</w:t>
      </w:r>
      <w:r w:rsidRPr="00B551A1">
        <w:t>7/25*x^2 (x from 0 to 4)</w:t>
      </w:r>
      <w:r w:rsidR="005A29E0">
        <w:t>»</w:t>
      </w:r>
      <w:r w:rsidRPr="00B551A1">
        <w:t xml:space="preserve"> в</w:t>
      </w:r>
      <w:r w:rsidR="000326B8" w:rsidRPr="000326B8">
        <w:t xml:space="preserve"> </w:t>
      </w:r>
      <w:r w:rsidRPr="00B551A1">
        <w:t>http://www.wolframalpha.com/input</w:t>
      </w:r>
    </w:p>
    <w:p w:rsidR="00B551A1" w:rsidRPr="00B551A1" w:rsidRDefault="00B551A1" w:rsidP="00231601">
      <w:pPr>
        <w:autoSpaceDE w:val="0"/>
        <w:autoSpaceDN w:val="0"/>
        <w:adjustRightInd w:val="0"/>
      </w:pPr>
    </w:p>
    <w:p w:rsidR="00231601" w:rsidRPr="00B551A1" w:rsidRDefault="00231601" w:rsidP="000326B8">
      <w:pPr>
        <w:autoSpaceDE w:val="0"/>
        <w:autoSpaceDN w:val="0"/>
        <w:adjustRightInd w:val="0"/>
        <w:ind w:firstLine="708"/>
      </w:pPr>
      <w:r w:rsidRPr="00B551A1">
        <w:t>Используя исходные функции, найдем положение начальной точки:</w:t>
      </w:r>
    </w:p>
    <w:p w:rsidR="00231601" w:rsidRPr="000326B8" w:rsidRDefault="008C0EE5" w:rsidP="000326B8">
      <w:pPr>
        <w:autoSpaceDE w:val="0"/>
        <w:autoSpaceDN w:val="0"/>
        <w:adjustRightInd w:val="0"/>
        <w:jc w:val="center"/>
        <w:rPr>
          <w:oMath/>
          <w:rFonts w:ascii="Cambria Math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= 7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² =0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м</m:t>
              </m:r>
            </m:e>
          </m:d>
          <m:r>
            <w:rPr>
              <w:rFonts w:ascii="Cambria Math" w:hAnsi="Cambria Math"/>
            </w:rPr>
            <m:t xml:space="preserve">,   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= 5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=0 (м).</m:t>
          </m:r>
        </m:oMath>
      </m:oMathPara>
    </w:p>
    <w:p w:rsidR="00231601" w:rsidRPr="00B551A1" w:rsidRDefault="00231601" w:rsidP="00231601">
      <w:pPr>
        <w:autoSpaceDE w:val="0"/>
        <w:autoSpaceDN w:val="0"/>
        <w:adjustRightInd w:val="0"/>
      </w:pPr>
      <w:r w:rsidRPr="00B551A1">
        <w:t xml:space="preserve">Материальная точка начнет свое движение из </w:t>
      </w:r>
      <w:r w:rsidR="005A29E0">
        <w:t>начала координат.  П</w:t>
      </w:r>
      <w:r w:rsidRPr="00B551A1">
        <w:t xml:space="preserve">ри увеличении параметра </w:t>
      </w:r>
      <w:r w:rsidRPr="00B551A1">
        <w:rPr>
          <w:i/>
          <w:iCs/>
        </w:rPr>
        <w:t xml:space="preserve">t </w:t>
      </w:r>
      <w:r w:rsidRPr="00B551A1">
        <w:t xml:space="preserve">значения </w:t>
      </w:r>
      <w:r w:rsidRPr="00B551A1">
        <w:rPr>
          <w:i/>
          <w:iCs/>
        </w:rPr>
        <w:t xml:space="preserve">x </w:t>
      </w:r>
      <w:r w:rsidRPr="00B551A1">
        <w:t xml:space="preserve">и </w:t>
      </w:r>
      <w:r w:rsidRPr="00B551A1">
        <w:rPr>
          <w:i/>
          <w:iCs/>
        </w:rPr>
        <w:t xml:space="preserve">y </w:t>
      </w:r>
      <w:r w:rsidRPr="00B551A1">
        <w:t>будут возрастать, т.е. материальная точка будет перемещаться вверх и направо. Таким образом, траектория движения представляет собой  ветвь параболы началом в ее вершине (0,0).</w:t>
      </w:r>
    </w:p>
    <w:p w:rsidR="00231601" w:rsidRPr="00B551A1" w:rsidRDefault="00231601" w:rsidP="00231601">
      <w:pPr>
        <w:autoSpaceDE w:val="0"/>
        <w:autoSpaceDN w:val="0"/>
        <w:adjustRightInd w:val="0"/>
      </w:pPr>
    </w:p>
    <w:p w:rsidR="00231601" w:rsidRPr="00B551A1" w:rsidRDefault="00231601" w:rsidP="005A29E0">
      <w:pPr>
        <w:autoSpaceDE w:val="0"/>
        <w:autoSpaceDN w:val="0"/>
        <w:adjustRightInd w:val="0"/>
        <w:ind w:firstLine="708"/>
      </w:pPr>
      <w:r w:rsidRPr="00B551A1">
        <w:t xml:space="preserve">Положение точки в момент времени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B551A1">
        <w:t>:</w:t>
      </w:r>
    </w:p>
    <w:p w:rsidR="00231601" w:rsidRPr="005A29E0" w:rsidRDefault="005A29E0" w:rsidP="00231601">
      <w:pPr>
        <w:autoSpaceDE w:val="0"/>
        <w:autoSpaceDN w:val="0"/>
        <w:adjustRightInd w:val="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 7 · 0,5² =1,75(м);          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 5 ·0,5 = 2,5(м)</m:t>
          </m:r>
        </m:oMath>
      </m:oMathPara>
    </w:p>
    <w:p w:rsidR="00231601" w:rsidRPr="00B551A1" w:rsidRDefault="00231601" w:rsidP="00231601">
      <w:pPr>
        <w:autoSpaceDE w:val="0"/>
        <w:autoSpaceDN w:val="0"/>
        <w:adjustRightInd w:val="0"/>
      </w:pPr>
    </w:p>
    <w:p w:rsidR="00231601" w:rsidRPr="005A29E0" w:rsidRDefault="00231601" w:rsidP="00231601">
      <w:pPr>
        <w:autoSpaceDE w:val="0"/>
        <w:autoSpaceDN w:val="0"/>
        <w:adjustRightInd w:val="0"/>
        <w:rPr>
          <w:b/>
          <w:i/>
        </w:rPr>
      </w:pPr>
      <w:bookmarkStart w:id="11" w:name="OLE_LINK7"/>
      <w:r w:rsidRPr="005A29E0">
        <w:rPr>
          <w:b/>
          <w:i/>
        </w:rPr>
        <w:t>Скорость точки.</w:t>
      </w:r>
    </w:p>
    <w:p w:rsidR="00231601" w:rsidRDefault="00231601" w:rsidP="00231601">
      <w:pPr>
        <w:autoSpaceDE w:val="0"/>
        <w:autoSpaceDN w:val="0"/>
        <w:adjustRightInd w:val="0"/>
      </w:pPr>
      <w:r w:rsidRPr="00B551A1">
        <w:t>Проекции вектора скорости:</w:t>
      </w:r>
    </w:p>
    <w:p w:rsidR="00D43DA5" w:rsidRPr="00D43DA5" w:rsidRDefault="008C0EE5" w:rsidP="00231601">
      <w:pPr>
        <w:autoSpaceDE w:val="0"/>
        <w:autoSpaceDN w:val="0"/>
        <w:adjustRightInd w:val="0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 xml:space="preserve">=14t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;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 xml:space="preserve">=5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e>
          </m:d>
        </m:oMath>
      </m:oMathPara>
    </w:p>
    <w:p w:rsidR="00D43DA5" w:rsidRPr="00D43DA5" w:rsidRDefault="00D43DA5" w:rsidP="00231601">
      <w:pPr>
        <w:autoSpaceDE w:val="0"/>
        <w:autoSpaceDN w:val="0"/>
        <w:adjustRightInd w:val="0"/>
      </w:pPr>
      <w:r>
        <w:t xml:space="preserve">По найденным проекциям на графике строим вектор скорости </w:t>
      </w:r>
      <m:oMath>
        <m:r>
          <m:rPr>
            <m:sty m:val="bi"/>
          </m:rPr>
          <w:rPr>
            <w:rFonts w:ascii="Cambria Math" w:hAnsi="Cambria Math"/>
            <w:lang w:val="en-US"/>
          </w:rPr>
          <m:t>V</m:t>
        </m:r>
      </m:oMath>
      <w:r w:rsidRPr="00D43DA5">
        <w:rPr>
          <w:b/>
        </w:rPr>
        <w:t xml:space="preserve">.  </w:t>
      </w:r>
      <w:r>
        <w:t>Если вектор оказывается не касательным к траектории, то ищем ошибку.</w:t>
      </w:r>
    </w:p>
    <w:p w:rsidR="00231601" w:rsidRPr="00D43DA5" w:rsidRDefault="00D43DA5" w:rsidP="00D43DA5">
      <w:pPr>
        <w:autoSpaceDE w:val="0"/>
        <w:autoSpaceDN w:val="0"/>
        <w:adjustRightInd w:val="0"/>
        <w:ind w:firstLine="708"/>
      </w:pPr>
      <w:r>
        <w:t>Модуль</w:t>
      </w:r>
      <w:r w:rsidR="00231601" w:rsidRPr="00B551A1">
        <w:t xml:space="preserve"> скорости:</w:t>
      </w:r>
    </w:p>
    <w:p w:rsidR="00D43DA5" w:rsidRPr="00D43DA5" w:rsidRDefault="00D43DA5" w:rsidP="00231601">
      <w:pPr>
        <w:autoSpaceDE w:val="0"/>
        <w:autoSpaceDN w:val="0"/>
        <w:adjustRightInd w:val="0"/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V=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196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+25</m:t>
              </m:r>
            </m:e>
          </m:rad>
          <m:r>
            <w:rPr>
              <w:rFonts w:ascii="Cambria Math" w:hAnsi="Cambria Math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м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с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=8,6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м</m:t>
                  </m:r>
                </m:num>
                <m:den>
                  <m:r>
                    <w:rPr>
                      <w:rFonts w:ascii="Cambria Math" w:hAnsi="Cambria Math"/>
                    </w:rPr>
                    <m:t>с</m:t>
                  </m:r>
                </m:den>
              </m:f>
            </m:e>
          </m:d>
        </m:oMath>
      </m:oMathPara>
    </w:p>
    <w:p w:rsidR="00C93C0E" w:rsidRDefault="00C93C0E" w:rsidP="00D43DA5">
      <w:pPr>
        <w:autoSpaceDE w:val="0"/>
        <w:autoSpaceDN w:val="0"/>
        <w:adjustRightInd w:val="0"/>
        <w:rPr>
          <w:lang w:val="en-US"/>
        </w:rPr>
      </w:pPr>
    </w:p>
    <w:p w:rsidR="00D43DA5" w:rsidRDefault="00D43DA5" w:rsidP="00D43DA5">
      <w:pPr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Ускорение</w:t>
      </w:r>
      <w:r w:rsidRPr="005A29E0">
        <w:rPr>
          <w:b/>
          <w:i/>
        </w:rPr>
        <w:t xml:space="preserve"> точки.</w:t>
      </w:r>
    </w:p>
    <w:p w:rsidR="00D43DA5" w:rsidRDefault="00D43DA5" w:rsidP="00D43DA5">
      <w:pPr>
        <w:autoSpaceDE w:val="0"/>
        <w:autoSpaceDN w:val="0"/>
        <w:adjustRightInd w:val="0"/>
      </w:pPr>
      <w:r>
        <w:tab/>
        <w:t xml:space="preserve">Проекции </w:t>
      </w:r>
      <w:r w:rsidRPr="00C93C0E">
        <w:rPr>
          <w:i/>
        </w:rPr>
        <w:t>полного ускорения</w:t>
      </w:r>
    </w:p>
    <w:p w:rsidR="00D43DA5" w:rsidRPr="00C93C0E" w:rsidRDefault="008C0EE5" w:rsidP="00D43DA5">
      <w:pPr>
        <w:autoSpaceDE w:val="0"/>
        <w:autoSpaceDN w:val="0"/>
        <w:adjustRightInd w:val="0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=14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  <m:r>
            <w:rPr>
              <w:rFonts w:ascii="Cambria Math" w:hAnsi="Cambria Math"/>
              <w:lang w:val="en-US"/>
            </w:rPr>
            <m:t xml:space="preserve">;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=0;             W=14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</m:oMath>
      </m:oMathPara>
    </w:p>
    <w:p w:rsidR="00D43DA5" w:rsidRPr="00C93C0E" w:rsidRDefault="00C93C0E" w:rsidP="00D43DA5">
      <w:pPr>
        <w:autoSpaceDE w:val="0"/>
        <w:autoSpaceDN w:val="0"/>
        <w:adjustRightInd w:val="0"/>
      </w:pPr>
      <w:r>
        <w:t xml:space="preserve">На графике строим горизонтальный вектор ускорения 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>
        <w:t xml:space="preserve"> и раскладываем его на касательную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τ</m:t>
            </m:r>
          </m:sub>
        </m:sSub>
      </m:oMath>
      <w:r>
        <w:rPr>
          <w:b/>
        </w:rPr>
        <w:t xml:space="preserve"> </w:t>
      </w:r>
      <w:r>
        <w:t xml:space="preserve">и нормальную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 </m:t>
        </m:r>
      </m:oMath>
      <w:r>
        <w:t>составляющие.</w:t>
      </w:r>
    </w:p>
    <w:p w:rsidR="00C93C0E" w:rsidRPr="00C93C0E" w:rsidRDefault="00C93C0E" w:rsidP="00D43DA5">
      <w:pPr>
        <w:autoSpaceDE w:val="0"/>
        <w:autoSpaceDN w:val="0"/>
        <w:adjustRightInd w:val="0"/>
      </w:pPr>
    </w:p>
    <w:p w:rsidR="00231601" w:rsidRDefault="00231601" w:rsidP="00231601">
      <w:pPr>
        <w:tabs>
          <w:tab w:val="left" w:pos="4965"/>
        </w:tabs>
      </w:pPr>
      <w:r w:rsidRPr="00C93C0E">
        <w:rPr>
          <w:b/>
          <w:i/>
        </w:rPr>
        <w:t>Касательное ускорение точки</w:t>
      </w:r>
      <w:r w:rsidR="00C93C0E">
        <w:rPr>
          <w:b/>
          <w:i/>
        </w:rPr>
        <w:t xml:space="preserve"> </w:t>
      </w:r>
      <w:r w:rsidR="00C93C0E">
        <w:t>найдем по формуле</w:t>
      </w:r>
    </w:p>
    <w:p w:rsidR="00C93C0E" w:rsidRPr="00C93C0E" w:rsidRDefault="008C0EE5" w:rsidP="00231601">
      <w:pPr>
        <w:tabs>
          <w:tab w:val="left" w:pos="4965"/>
        </w:tabs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τ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  <m:acc>
                        <m:accPr>
                          <m:chr m:val="̈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+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  <m:acc>
                        <m:accPr>
                          <m:chr m:val="̈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14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=11,4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</m:oMath>
      </m:oMathPara>
    </w:p>
    <w:p w:rsidR="00231601" w:rsidRDefault="00231601" w:rsidP="00231601">
      <w:pPr>
        <w:rPr>
          <w:b/>
          <w:i/>
          <w:lang w:val="en-US"/>
        </w:rPr>
      </w:pPr>
      <w:r w:rsidRPr="00026045">
        <w:rPr>
          <w:b/>
          <w:i/>
        </w:rPr>
        <w:t>Нормальное ускорение точки.</w:t>
      </w:r>
    </w:p>
    <w:p w:rsidR="00026045" w:rsidRDefault="008C0EE5" w:rsidP="00231601">
      <w:pPr>
        <w:rPr>
          <w:b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  <m:sub>
              <m:r>
                <w:rPr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11,4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=8,13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lang w:val="en-US"/>
                </w:rPr>
              </m:ctrlPr>
            </m:den>
          </m:f>
        </m:oMath>
      </m:oMathPara>
    </w:p>
    <w:p w:rsidR="00026045" w:rsidRDefault="00026045" w:rsidP="00231601">
      <w:pPr>
        <w:rPr>
          <w:b/>
          <w:i/>
          <w:lang w:val="en-US"/>
        </w:rPr>
      </w:pPr>
    </w:p>
    <w:p w:rsidR="00026045" w:rsidRDefault="00026045" w:rsidP="00231601">
      <w:r>
        <w:t>Сравниваем соотношение составляющих ускорений с графиком.  Если видим, что соотношения разнятся, то ищем ошибку.</w:t>
      </w:r>
    </w:p>
    <w:p w:rsidR="00E41B44" w:rsidRPr="00E41B44" w:rsidRDefault="00E41B44" w:rsidP="00E41B44">
      <w:pPr>
        <w:pStyle w:val="2"/>
        <w:jc w:val="right"/>
        <w:rPr>
          <w:color w:val="C6D9F1" w:themeColor="text2" w:themeTint="33"/>
          <w:sz w:val="24"/>
        </w:rPr>
      </w:pPr>
      <w:r w:rsidRPr="00E41B44">
        <w:rPr>
          <w:color w:val="C6D9F1" w:themeColor="text2" w:themeTint="33"/>
          <w:sz w:val="24"/>
        </w:rPr>
        <w:t>А.Костарев</w:t>
      </w:r>
    </w:p>
    <w:p w:rsidR="00026045" w:rsidRPr="00026045" w:rsidRDefault="00026045" w:rsidP="00231601"/>
    <w:p w:rsidR="00231601" w:rsidRPr="00026045" w:rsidRDefault="00231601" w:rsidP="00231601">
      <w:pPr>
        <w:rPr>
          <w:b/>
          <w:i/>
        </w:rPr>
      </w:pPr>
      <w:r w:rsidRPr="00026045">
        <w:rPr>
          <w:b/>
          <w:i/>
        </w:rPr>
        <w:t>Радиус кривизны траектории в данной точке:</w:t>
      </w:r>
    </w:p>
    <w:p w:rsidR="00026045" w:rsidRDefault="008C0EE5" w:rsidP="00231601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=9,09 </m:t>
          </m:r>
          <m:r>
            <w:rPr>
              <w:rFonts w:ascii="Cambria Math" w:hAnsi="Cambria Math"/>
            </w:rPr>
            <m:t>м</m:t>
          </m:r>
        </m:oMath>
      </m:oMathPara>
    </w:p>
    <w:p w:rsidR="00C47F15" w:rsidRPr="00C47F15" w:rsidRDefault="00C47F15" w:rsidP="00231601">
      <w:r>
        <w:t xml:space="preserve">На нормали откладываем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м и находим центр кривизны К траектории в данной точке.</w:t>
      </w:r>
      <w:bookmarkEnd w:id="10"/>
      <w:bookmarkEnd w:id="11"/>
    </w:p>
    <w:sectPr w:rsidR="00C47F15" w:rsidRPr="00C47F15" w:rsidSect="00AA16EF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F51" w:rsidRDefault="00346F51" w:rsidP="00E05946">
      <w:r>
        <w:separator/>
      </w:r>
    </w:p>
  </w:endnote>
  <w:endnote w:type="continuationSeparator" w:id="0">
    <w:p w:rsidR="00346F51" w:rsidRDefault="00346F51" w:rsidP="00E0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vantGarde Bk BT">
    <w:altName w:val="Trebuchet MS"/>
    <w:charset w:val="00"/>
    <w:family w:val="swiss"/>
    <w:pitch w:val="variable"/>
    <w:sig w:usb0="00000287" w:usb1="00000000" w:usb2="00000000" w:usb3="00000000" w:csb0="0000001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F51" w:rsidRDefault="00346F51" w:rsidP="00E05946">
      <w:r>
        <w:separator/>
      </w:r>
    </w:p>
  </w:footnote>
  <w:footnote w:type="continuationSeparator" w:id="0">
    <w:p w:rsidR="00346F51" w:rsidRDefault="00346F51" w:rsidP="00E0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22FF"/>
    <w:multiLevelType w:val="hybridMultilevel"/>
    <w:tmpl w:val="C480E150"/>
    <w:lvl w:ilvl="0" w:tplc="89B6B69A">
      <w:start w:val="1"/>
      <w:numFmt w:val="decimal"/>
      <w:lvlText w:val="%1)"/>
      <w:lvlJc w:val="left"/>
      <w:pPr>
        <w:tabs>
          <w:tab w:val="num" w:pos="2634"/>
        </w:tabs>
        <w:ind w:left="263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>
    <w:nsid w:val="29DD4163"/>
    <w:multiLevelType w:val="hybridMultilevel"/>
    <w:tmpl w:val="9386E558"/>
    <w:lvl w:ilvl="0" w:tplc="F09C3902">
      <w:start w:val="6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2">
    <w:nsid w:val="3B480317"/>
    <w:multiLevelType w:val="hybridMultilevel"/>
    <w:tmpl w:val="158E39BE"/>
    <w:lvl w:ilvl="0" w:tplc="B5840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161"/>
    <w:rsid w:val="00017572"/>
    <w:rsid w:val="00026045"/>
    <w:rsid w:val="000326B8"/>
    <w:rsid w:val="00035445"/>
    <w:rsid w:val="0003665E"/>
    <w:rsid w:val="0008210F"/>
    <w:rsid w:val="000C3CC3"/>
    <w:rsid w:val="001304F8"/>
    <w:rsid w:val="00160AAB"/>
    <w:rsid w:val="00165F32"/>
    <w:rsid w:val="001B106B"/>
    <w:rsid w:val="0022048D"/>
    <w:rsid w:val="00231601"/>
    <w:rsid w:val="0024204C"/>
    <w:rsid w:val="00261498"/>
    <w:rsid w:val="002E5488"/>
    <w:rsid w:val="00300677"/>
    <w:rsid w:val="00334D03"/>
    <w:rsid w:val="00342A5A"/>
    <w:rsid w:val="00346F51"/>
    <w:rsid w:val="0036347E"/>
    <w:rsid w:val="00382270"/>
    <w:rsid w:val="003A37D1"/>
    <w:rsid w:val="003E0E48"/>
    <w:rsid w:val="00420E4B"/>
    <w:rsid w:val="00443146"/>
    <w:rsid w:val="00474B71"/>
    <w:rsid w:val="00482938"/>
    <w:rsid w:val="00490B16"/>
    <w:rsid w:val="004F3CE4"/>
    <w:rsid w:val="005260CA"/>
    <w:rsid w:val="005360E4"/>
    <w:rsid w:val="00544473"/>
    <w:rsid w:val="00554CF9"/>
    <w:rsid w:val="00562621"/>
    <w:rsid w:val="005A29E0"/>
    <w:rsid w:val="005A6669"/>
    <w:rsid w:val="005F7876"/>
    <w:rsid w:val="00657762"/>
    <w:rsid w:val="00677F67"/>
    <w:rsid w:val="006941C1"/>
    <w:rsid w:val="0073179A"/>
    <w:rsid w:val="007519E3"/>
    <w:rsid w:val="007C0F09"/>
    <w:rsid w:val="007D1420"/>
    <w:rsid w:val="008C0EE5"/>
    <w:rsid w:val="00907484"/>
    <w:rsid w:val="00932E33"/>
    <w:rsid w:val="009870D0"/>
    <w:rsid w:val="00A03C0A"/>
    <w:rsid w:val="00A04EA1"/>
    <w:rsid w:val="00A06555"/>
    <w:rsid w:val="00A357D4"/>
    <w:rsid w:val="00A65497"/>
    <w:rsid w:val="00AA16EF"/>
    <w:rsid w:val="00AA3DF1"/>
    <w:rsid w:val="00AC3F96"/>
    <w:rsid w:val="00AD7EF9"/>
    <w:rsid w:val="00AF4815"/>
    <w:rsid w:val="00B34851"/>
    <w:rsid w:val="00B551A1"/>
    <w:rsid w:val="00C47F15"/>
    <w:rsid w:val="00C93C0E"/>
    <w:rsid w:val="00CA0D68"/>
    <w:rsid w:val="00CD7E5F"/>
    <w:rsid w:val="00D43DA5"/>
    <w:rsid w:val="00D8118A"/>
    <w:rsid w:val="00DA3FD1"/>
    <w:rsid w:val="00DB2639"/>
    <w:rsid w:val="00DD5A56"/>
    <w:rsid w:val="00E05946"/>
    <w:rsid w:val="00E14161"/>
    <w:rsid w:val="00E1578D"/>
    <w:rsid w:val="00E345DC"/>
    <w:rsid w:val="00E41B44"/>
    <w:rsid w:val="00E46D45"/>
    <w:rsid w:val="00E567F9"/>
    <w:rsid w:val="00EE0CEA"/>
    <w:rsid w:val="00F11B3D"/>
    <w:rsid w:val="00F27BCA"/>
    <w:rsid w:val="00F7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6">
      <o:colormenu v:ext="edit" fillcolor="none" strokecolor="none"/>
    </o:shapedefaults>
    <o:shapelayout v:ext="edit">
      <o:idmap v:ext="edit" data="1"/>
      <o:rules v:ext="edit">
        <o:r id="V:Rule6" type="connector" idref="#_x0000_s1124"/>
        <o:r id="V:Rule7" type="connector" idref="#_x0000_s1120">
          <o:proxy start="" idref="#_x0000_s1118" connectloc="2"/>
          <o:proxy end="" idref="#_x0000_s1118" connectloc="2"/>
        </o:r>
        <o:r id="V:Rule8" type="connector" idref="#_x0000_s1123"/>
        <o:r id="V:Rule9" type="connector" idref="#_x0000_s1119">
          <o:proxy start="" idref="#_x0000_s1118" connectloc="2"/>
          <o:proxy end="" idref="#_x0000_s1109" connectloc="0"/>
        </o:r>
        <o:r id="V:Rule10" type="connector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4161"/>
    <w:pPr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link w:val="20"/>
    <w:qFormat/>
    <w:rsid w:val="00E14161"/>
    <w:p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14161"/>
    <w:pPr>
      <w:outlineLvl w:val="2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161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416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4161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21">
    <w:name w:val="Body Text 2"/>
    <w:basedOn w:val="a"/>
    <w:link w:val="22"/>
    <w:rsid w:val="00E14161"/>
    <w:pPr>
      <w:jc w:val="both"/>
    </w:pPr>
    <w:rPr>
      <w:sz w:val="32"/>
    </w:rPr>
  </w:style>
  <w:style w:type="character" w:customStyle="1" w:styleId="22">
    <w:name w:val="Основной текст 2 Знак"/>
    <w:basedOn w:val="a0"/>
    <w:link w:val="21"/>
    <w:rsid w:val="00E1416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41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6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5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5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5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59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0594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0594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CA0D68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0326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wolframalpha.com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18</cp:revision>
  <dcterms:created xsi:type="dcterms:W3CDTF">2011-02-23T15:55:00Z</dcterms:created>
  <dcterms:modified xsi:type="dcterms:W3CDTF">2011-03-18T06:17:00Z</dcterms:modified>
</cp:coreProperties>
</file>